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9897" w14:textId="77777777" w:rsidR="009D3FE9" w:rsidRPr="00D148E1" w:rsidRDefault="009D3FE9" w:rsidP="009D3FE9">
      <w:pPr>
        <w:jc w:val="center"/>
        <w:rPr>
          <w:rFonts w:ascii="Times New Roman" w:hAnsi="Times New Roman"/>
          <w:b/>
          <w:sz w:val="24"/>
        </w:rPr>
      </w:pPr>
      <w:r w:rsidRPr="00D148E1">
        <w:rPr>
          <w:rFonts w:ascii="Times New Roman" w:hAnsi="Times New Roman"/>
          <w:b/>
          <w:sz w:val="24"/>
        </w:rPr>
        <w:t>Vera Dika</w:t>
      </w:r>
    </w:p>
    <w:p w14:paraId="3FCCB1DF" w14:textId="77777777" w:rsidR="009D3FE9" w:rsidRPr="00D148E1" w:rsidRDefault="00971680" w:rsidP="009D3FE9">
      <w:pPr>
        <w:jc w:val="center"/>
        <w:rPr>
          <w:rStyle w:val="Hyperlink"/>
          <w:color w:val="auto"/>
        </w:rPr>
      </w:pPr>
      <w:hyperlink r:id="rId4" w:history="1">
        <w:r w:rsidR="009D3FE9" w:rsidRPr="00D148E1">
          <w:rPr>
            <w:rStyle w:val="Hyperlink"/>
            <w:rFonts w:ascii="Times New Roman" w:hAnsi="Times New Roman"/>
            <w:color w:val="auto"/>
            <w:sz w:val="24"/>
          </w:rPr>
          <w:t>vdika@njcu.edu</w:t>
        </w:r>
      </w:hyperlink>
    </w:p>
    <w:p w14:paraId="2AD089C3" w14:textId="77777777" w:rsidR="009D3FE9" w:rsidRPr="00D148E1" w:rsidRDefault="009D3FE9" w:rsidP="009D3FE9">
      <w:pPr>
        <w:jc w:val="center"/>
        <w:rPr>
          <w:rStyle w:val="Hyperlink"/>
          <w:rFonts w:ascii="Times New Roman" w:hAnsi="Times New Roman"/>
          <w:color w:val="auto"/>
          <w:sz w:val="24"/>
        </w:rPr>
      </w:pPr>
    </w:p>
    <w:p w14:paraId="1D41B7D6" w14:textId="77777777" w:rsidR="009D3FE9" w:rsidRPr="00D148E1" w:rsidRDefault="009D3FE9" w:rsidP="009D3FE9">
      <w:pPr>
        <w:jc w:val="center"/>
      </w:pPr>
    </w:p>
    <w:tbl>
      <w:tblPr>
        <w:tblW w:w="0" w:type="auto"/>
        <w:tblLayout w:type="fixed"/>
        <w:tblLook w:val="00A0" w:firstRow="1" w:lastRow="0" w:firstColumn="1" w:lastColumn="0" w:noHBand="0" w:noVBand="0"/>
      </w:tblPr>
      <w:tblGrid>
        <w:gridCol w:w="1728"/>
        <w:gridCol w:w="7128"/>
      </w:tblGrid>
      <w:tr w:rsidR="00D148E1" w:rsidRPr="00D148E1" w14:paraId="1C96D9EF" w14:textId="77777777" w:rsidTr="009D3FE9">
        <w:tc>
          <w:tcPr>
            <w:tcW w:w="1728" w:type="dxa"/>
            <w:hideMark/>
          </w:tcPr>
          <w:p w14:paraId="7D3656D8" w14:textId="77777777" w:rsidR="009D3FE9" w:rsidRPr="00D148E1" w:rsidRDefault="009D3FE9">
            <w:pPr>
              <w:spacing w:line="276" w:lineRule="auto"/>
              <w:rPr>
                <w:rFonts w:ascii="Times New Roman" w:hAnsi="Times New Roman"/>
                <w:b/>
                <w:sz w:val="24"/>
              </w:rPr>
            </w:pPr>
            <w:r w:rsidRPr="00D148E1">
              <w:rPr>
                <w:rFonts w:ascii="Times New Roman" w:hAnsi="Times New Roman"/>
                <w:b/>
                <w:sz w:val="24"/>
              </w:rPr>
              <w:t>Education</w:t>
            </w:r>
          </w:p>
        </w:tc>
        <w:tc>
          <w:tcPr>
            <w:tcW w:w="7128" w:type="dxa"/>
            <w:hideMark/>
          </w:tcPr>
          <w:p w14:paraId="28AE8EF6"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Ph.D. Cinema Studies, New York University</w:t>
            </w:r>
          </w:p>
          <w:p w14:paraId="4BAF3BD3"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M.A. Cinema Studies, New York University</w:t>
            </w:r>
          </w:p>
        </w:tc>
      </w:tr>
      <w:tr w:rsidR="00D148E1" w:rsidRPr="00D148E1" w14:paraId="29DF7C5D" w14:textId="77777777" w:rsidTr="009D3FE9">
        <w:tc>
          <w:tcPr>
            <w:tcW w:w="1728" w:type="dxa"/>
          </w:tcPr>
          <w:p w14:paraId="623355DA" w14:textId="77777777" w:rsidR="009D3FE9" w:rsidRPr="00D148E1" w:rsidRDefault="009D3FE9">
            <w:pPr>
              <w:spacing w:line="276" w:lineRule="auto"/>
              <w:rPr>
                <w:rFonts w:ascii="Times New Roman" w:hAnsi="Times New Roman"/>
                <w:b/>
                <w:sz w:val="24"/>
              </w:rPr>
            </w:pPr>
          </w:p>
        </w:tc>
        <w:tc>
          <w:tcPr>
            <w:tcW w:w="7128" w:type="dxa"/>
            <w:hideMark/>
          </w:tcPr>
          <w:p w14:paraId="66717697"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M.A., Media Studies, Antioch College</w:t>
            </w:r>
          </w:p>
        </w:tc>
      </w:tr>
      <w:tr w:rsidR="00D148E1" w:rsidRPr="00D148E1" w14:paraId="397027AB" w14:textId="77777777" w:rsidTr="009D3FE9">
        <w:tc>
          <w:tcPr>
            <w:tcW w:w="1728" w:type="dxa"/>
          </w:tcPr>
          <w:p w14:paraId="7DB2B8C6" w14:textId="77777777" w:rsidR="009D3FE9" w:rsidRPr="00D148E1" w:rsidRDefault="009D3FE9">
            <w:pPr>
              <w:spacing w:line="276" w:lineRule="auto"/>
              <w:rPr>
                <w:rFonts w:ascii="Times New Roman" w:hAnsi="Times New Roman"/>
                <w:b/>
                <w:sz w:val="24"/>
              </w:rPr>
            </w:pPr>
          </w:p>
        </w:tc>
        <w:tc>
          <w:tcPr>
            <w:tcW w:w="7128" w:type="dxa"/>
            <w:hideMark/>
          </w:tcPr>
          <w:p w14:paraId="4C677E96"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B.A., Psychology, SUNY Buffalo</w:t>
            </w:r>
          </w:p>
        </w:tc>
      </w:tr>
      <w:tr w:rsidR="00D148E1" w:rsidRPr="00D148E1" w14:paraId="06E7D3E6" w14:textId="77777777" w:rsidTr="009D3FE9">
        <w:tc>
          <w:tcPr>
            <w:tcW w:w="1728" w:type="dxa"/>
          </w:tcPr>
          <w:p w14:paraId="1EAEA988" w14:textId="77777777" w:rsidR="009D3FE9" w:rsidRPr="00D148E1" w:rsidRDefault="009D3FE9">
            <w:pPr>
              <w:spacing w:line="276" w:lineRule="auto"/>
              <w:rPr>
                <w:rFonts w:ascii="Times New Roman" w:hAnsi="Times New Roman"/>
                <w:b/>
                <w:sz w:val="24"/>
              </w:rPr>
            </w:pPr>
          </w:p>
          <w:p w14:paraId="2DAA9B27" w14:textId="77777777" w:rsidR="009D3FE9" w:rsidRPr="00D148E1" w:rsidRDefault="009D3FE9">
            <w:pPr>
              <w:spacing w:line="276" w:lineRule="auto"/>
              <w:rPr>
                <w:rFonts w:ascii="Times New Roman" w:hAnsi="Times New Roman"/>
                <w:b/>
                <w:sz w:val="24"/>
              </w:rPr>
            </w:pPr>
            <w:r w:rsidRPr="00D148E1">
              <w:rPr>
                <w:rFonts w:ascii="Times New Roman" w:hAnsi="Times New Roman"/>
                <w:b/>
                <w:sz w:val="24"/>
              </w:rPr>
              <w:t>Published    Books</w:t>
            </w:r>
          </w:p>
        </w:tc>
        <w:tc>
          <w:tcPr>
            <w:tcW w:w="7128" w:type="dxa"/>
          </w:tcPr>
          <w:p w14:paraId="050EEB5B" w14:textId="77777777" w:rsidR="009D3FE9" w:rsidRPr="00D148E1" w:rsidRDefault="009D3FE9">
            <w:pPr>
              <w:spacing w:line="276" w:lineRule="auto"/>
              <w:rPr>
                <w:rFonts w:ascii="Times New Roman" w:hAnsi="Times New Roman"/>
                <w:sz w:val="24"/>
                <w:u w:val="single"/>
              </w:rPr>
            </w:pPr>
          </w:p>
          <w:p w14:paraId="2867C0C6" w14:textId="77777777" w:rsidR="009D3FE9" w:rsidRPr="00D148E1" w:rsidRDefault="009D3FE9">
            <w:pPr>
              <w:spacing w:line="276" w:lineRule="auto"/>
              <w:rPr>
                <w:rFonts w:ascii="Times New Roman" w:hAnsi="Times New Roman"/>
                <w:sz w:val="24"/>
                <w:u w:val="single"/>
              </w:rPr>
            </w:pPr>
            <w:r w:rsidRPr="00D148E1">
              <w:rPr>
                <w:rFonts w:ascii="Times New Roman" w:hAnsi="Times New Roman"/>
                <w:sz w:val="24"/>
                <w:u w:val="single"/>
              </w:rPr>
              <w:t>The (Moving) Pictures Generation: The Cinematic Impulse in Downtown New York Art and Film</w:t>
            </w:r>
            <w:r w:rsidRPr="00D148E1">
              <w:rPr>
                <w:rFonts w:ascii="Times New Roman" w:hAnsi="Times New Roman"/>
                <w:sz w:val="24"/>
              </w:rPr>
              <w:t>, Palgrave Macmillan, 2012.</w:t>
            </w:r>
            <w:r w:rsidRPr="00D148E1">
              <w:rPr>
                <w:rFonts w:ascii="Times New Roman" w:hAnsi="Times New Roman"/>
                <w:sz w:val="24"/>
                <w:u w:val="single"/>
              </w:rPr>
              <w:t xml:space="preserve"> </w:t>
            </w:r>
          </w:p>
          <w:p w14:paraId="2F5B470B" w14:textId="77777777" w:rsidR="009D3FE9" w:rsidRPr="00D148E1" w:rsidRDefault="009D3FE9">
            <w:pPr>
              <w:shd w:val="clear" w:color="auto" w:fill="FFFFFF"/>
              <w:spacing w:after="240" w:line="276" w:lineRule="auto"/>
              <w:rPr>
                <w:rFonts w:ascii="Times New Roman" w:hAnsi="Times New Roman"/>
                <w:sz w:val="24"/>
              </w:rPr>
            </w:pPr>
            <w:r w:rsidRPr="00D148E1">
              <w:rPr>
                <w:rFonts w:ascii="Times New Roman" w:hAnsi="Times New Roman"/>
                <w:sz w:val="24"/>
              </w:rPr>
              <w:t>Paperback release, 2016.</w:t>
            </w:r>
          </w:p>
          <w:p w14:paraId="5BC1460A" w14:textId="77777777" w:rsidR="009D3FE9" w:rsidRPr="00D148E1" w:rsidRDefault="009D3FE9">
            <w:pPr>
              <w:spacing w:line="276" w:lineRule="auto"/>
              <w:rPr>
                <w:rFonts w:ascii="Times New Roman" w:hAnsi="Times New Roman"/>
                <w:sz w:val="24"/>
              </w:rPr>
            </w:pPr>
            <w:r w:rsidRPr="00D148E1">
              <w:rPr>
                <w:rFonts w:ascii="Times New Roman" w:hAnsi="Times New Roman"/>
                <w:sz w:val="24"/>
                <w:u w:val="single"/>
              </w:rPr>
              <w:t>Recycled Culture in Contemporary Art and Film: The Uses of Nostalgia</w:t>
            </w:r>
            <w:r w:rsidRPr="00D148E1">
              <w:rPr>
                <w:rFonts w:ascii="Times New Roman" w:hAnsi="Times New Roman"/>
                <w:sz w:val="24"/>
              </w:rPr>
              <w:t>, Cambridge University Press, 2003.</w:t>
            </w:r>
          </w:p>
          <w:p w14:paraId="20A8CDB1" w14:textId="77777777" w:rsidR="009D3FE9" w:rsidRPr="00D148E1" w:rsidRDefault="009D3FE9">
            <w:pPr>
              <w:spacing w:line="276" w:lineRule="auto"/>
              <w:rPr>
                <w:rFonts w:ascii="Times New Roman" w:hAnsi="Times New Roman"/>
                <w:sz w:val="24"/>
              </w:rPr>
            </w:pPr>
          </w:p>
        </w:tc>
      </w:tr>
      <w:tr w:rsidR="00D148E1" w:rsidRPr="00D148E1" w14:paraId="527F2D68" w14:textId="77777777" w:rsidTr="009D3FE9">
        <w:tc>
          <w:tcPr>
            <w:tcW w:w="1728" w:type="dxa"/>
          </w:tcPr>
          <w:p w14:paraId="06B8D4CE" w14:textId="77777777" w:rsidR="009D3FE9" w:rsidRPr="00D148E1" w:rsidRDefault="009D3FE9">
            <w:pPr>
              <w:spacing w:line="276" w:lineRule="auto"/>
              <w:rPr>
                <w:rFonts w:ascii="Times New Roman" w:hAnsi="Times New Roman"/>
                <w:b/>
                <w:sz w:val="24"/>
              </w:rPr>
            </w:pPr>
          </w:p>
        </w:tc>
        <w:tc>
          <w:tcPr>
            <w:tcW w:w="7128" w:type="dxa"/>
          </w:tcPr>
          <w:p w14:paraId="7BC8A9CA" w14:textId="77777777" w:rsidR="009D3FE9" w:rsidRPr="00D148E1" w:rsidRDefault="009D3FE9">
            <w:pPr>
              <w:spacing w:line="276" w:lineRule="auto"/>
              <w:rPr>
                <w:rFonts w:ascii="Times New Roman" w:hAnsi="Times New Roman"/>
                <w:sz w:val="24"/>
              </w:rPr>
            </w:pPr>
            <w:r w:rsidRPr="00D148E1">
              <w:rPr>
                <w:rFonts w:ascii="Times New Roman" w:hAnsi="Times New Roman"/>
                <w:sz w:val="24"/>
                <w:u w:val="single"/>
              </w:rPr>
              <w:t xml:space="preserve">Games of Terror: </w:t>
            </w:r>
            <w:r w:rsidRPr="00D148E1">
              <w:rPr>
                <w:rFonts w:ascii="Times New Roman" w:hAnsi="Times New Roman"/>
                <w:i/>
                <w:sz w:val="24"/>
                <w:u w:val="single"/>
              </w:rPr>
              <w:t>Halloween, Friday the 13</w:t>
            </w:r>
            <w:r w:rsidRPr="00D148E1">
              <w:rPr>
                <w:rFonts w:ascii="Times New Roman" w:hAnsi="Times New Roman"/>
                <w:i/>
                <w:sz w:val="24"/>
                <w:u w:val="single"/>
                <w:vertAlign w:val="superscript"/>
              </w:rPr>
              <w:t>th</w:t>
            </w:r>
            <w:r w:rsidRPr="00D148E1">
              <w:rPr>
                <w:rFonts w:ascii="Times New Roman" w:hAnsi="Times New Roman"/>
                <w:sz w:val="24"/>
                <w:u w:val="single"/>
              </w:rPr>
              <w:t>, and the Films of the Stalker Cycle</w:t>
            </w:r>
            <w:r w:rsidRPr="00D148E1">
              <w:rPr>
                <w:rFonts w:ascii="Times New Roman" w:hAnsi="Times New Roman"/>
                <w:sz w:val="24"/>
              </w:rPr>
              <w:t>, Fairleigh Dickinson University Press, 1990.</w:t>
            </w:r>
          </w:p>
          <w:p w14:paraId="5C26AB1C" w14:textId="77777777" w:rsidR="009D3FE9" w:rsidRPr="00D148E1" w:rsidRDefault="009D3FE9">
            <w:pPr>
              <w:spacing w:line="276" w:lineRule="auto"/>
              <w:rPr>
                <w:rFonts w:ascii="Times New Roman" w:hAnsi="Times New Roman"/>
                <w:sz w:val="24"/>
              </w:rPr>
            </w:pPr>
          </w:p>
        </w:tc>
      </w:tr>
      <w:tr w:rsidR="00D148E1" w:rsidRPr="00D148E1" w14:paraId="3C1C7215" w14:textId="77777777" w:rsidTr="009D3FE9">
        <w:trPr>
          <w:trHeight w:val="522"/>
        </w:trPr>
        <w:tc>
          <w:tcPr>
            <w:tcW w:w="1728" w:type="dxa"/>
          </w:tcPr>
          <w:p w14:paraId="73FDDF9F" w14:textId="77777777" w:rsidR="009D3FE9" w:rsidRPr="00D148E1" w:rsidRDefault="009D3FE9">
            <w:pPr>
              <w:spacing w:line="276" w:lineRule="auto"/>
              <w:rPr>
                <w:rFonts w:ascii="Times New Roman" w:hAnsi="Times New Roman"/>
                <w:b/>
                <w:sz w:val="24"/>
              </w:rPr>
            </w:pPr>
            <w:r w:rsidRPr="00D148E1">
              <w:rPr>
                <w:rFonts w:ascii="Times New Roman" w:hAnsi="Times New Roman"/>
                <w:b/>
                <w:sz w:val="24"/>
              </w:rPr>
              <w:t>Teaching</w:t>
            </w:r>
          </w:p>
          <w:p w14:paraId="6D78C5BA" w14:textId="77777777" w:rsidR="009D3FE9" w:rsidRPr="00D148E1" w:rsidRDefault="009D3FE9">
            <w:pPr>
              <w:spacing w:line="276" w:lineRule="auto"/>
              <w:rPr>
                <w:rFonts w:ascii="Times New Roman" w:hAnsi="Times New Roman"/>
                <w:sz w:val="24"/>
              </w:rPr>
            </w:pPr>
          </w:p>
          <w:p w14:paraId="4D467139" w14:textId="77777777" w:rsidR="009D3FE9" w:rsidRPr="00284E5C" w:rsidRDefault="009D3FE9">
            <w:pPr>
              <w:spacing w:line="276" w:lineRule="auto"/>
              <w:rPr>
                <w:rFonts w:ascii="Times New Roman" w:hAnsi="Times New Roman"/>
                <w:b/>
                <w:bCs/>
                <w:sz w:val="24"/>
              </w:rPr>
            </w:pPr>
            <w:r w:rsidRPr="00284E5C">
              <w:rPr>
                <w:rFonts w:ascii="Times New Roman" w:hAnsi="Times New Roman"/>
                <w:b/>
                <w:bCs/>
                <w:sz w:val="24"/>
              </w:rPr>
              <w:t>Associate Professor (Tenured)</w:t>
            </w:r>
          </w:p>
          <w:p w14:paraId="22726CE7" w14:textId="77777777" w:rsidR="009D3FE9" w:rsidRPr="00D148E1" w:rsidRDefault="009D3FE9">
            <w:pPr>
              <w:spacing w:line="276" w:lineRule="auto"/>
              <w:rPr>
                <w:rFonts w:ascii="Times New Roman" w:hAnsi="Times New Roman"/>
                <w:b/>
                <w:sz w:val="24"/>
              </w:rPr>
            </w:pPr>
          </w:p>
          <w:p w14:paraId="1AC8A18D" w14:textId="77777777" w:rsidR="009D3FE9" w:rsidRPr="00D148E1" w:rsidRDefault="009D3FE9">
            <w:pPr>
              <w:spacing w:line="276" w:lineRule="auto"/>
              <w:rPr>
                <w:rFonts w:ascii="Times New Roman" w:hAnsi="Times New Roman"/>
                <w:b/>
                <w:sz w:val="24"/>
              </w:rPr>
            </w:pPr>
          </w:p>
          <w:p w14:paraId="1DEA6A94" w14:textId="77777777" w:rsidR="009D3FE9" w:rsidRPr="00D148E1" w:rsidRDefault="009D3FE9">
            <w:pPr>
              <w:spacing w:line="276" w:lineRule="auto"/>
              <w:rPr>
                <w:rFonts w:ascii="Times New Roman" w:hAnsi="Times New Roman"/>
                <w:b/>
                <w:sz w:val="24"/>
              </w:rPr>
            </w:pPr>
          </w:p>
          <w:p w14:paraId="450766C3" w14:textId="77777777" w:rsidR="009D3FE9" w:rsidRPr="00D148E1" w:rsidRDefault="009D3FE9">
            <w:pPr>
              <w:spacing w:line="276" w:lineRule="auto"/>
              <w:rPr>
                <w:rFonts w:ascii="Times New Roman" w:hAnsi="Times New Roman"/>
                <w:b/>
                <w:sz w:val="24"/>
              </w:rPr>
            </w:pPr>
          </w:p>
          <w:p w14:paraId="47FE2D1E" w14:textId="77777777" w:rsidR="009D3FE9" w:rsidRPr="00D148E1" w:rsidRDefault="009D3FE9">
            <w:pPr>
              <w:spacing w:line="276" w:lineRule="auto"/>
              <w:rPr>
                <w:rFonts w:ascii="Times New Roman" w:hAnsi="Times New Roman"/>
                <w:sz w:val="24"/>
              </w:rPr>
            </w:pPr>
          </w:p>
          <w:p w14:paraId="7D15AF69" w14:textId="77777777" w:rsidR="009D3FE9" w:rsidRPr="00284E5C" w:rsidRDefault="009D3FE9">
            <w:pPr>
              <w:spacing w:line="276" w:lineRule="auto"/>
              <w:rPr>
                <w:rFonts w:ascii="Times New Roman" w:hAnsi="Times New Roman"/>
                <w:b/>
                <w:bCs/>
                <w:sz w:val="24"/>
              </w:rPr>
            </w:pPr>
            <w:r w:rsidRPr="00284E5C">
              <w:rPr>
                <w:rFonts w:ascii="Times New Roman" w:hAnsi="Times New Roman"/>
                <w:b/>
                <w:bCs/>
                <w:sz w:val="24"/>
              </w:rPr>
              <w:t>Adjunct Associate Professor</w:t>
            </w:r>
          </w:p>
          <w:p w14:paraId="43F75557" w14:textId="77777777" w:rsidR="009D3FE9" w:rsidRPr="00D148E1" w:rsidRDefault="009D3FE9">
            <w:pPr>
              <w:spacing w:line="276" w:lineRule="auto"/>
              <w:rPr>
                <w:rFonts w:ascii="Times New Roman" w:hAnsi="Times New Roman"/>
                <w:b/>
                <w:sz w:val="24"/>
              </w:rPr>
            </w:pPr>
          </w:p>
          <w:p w14:paraId="0291D0BD" w14:textId="77777777" w:rsidR="009D3FE9" w:rsidRPr="00D148E1" w:rsidRDefault="009D3FE9">
            <w:pPr>
              <w:spacing w:line="276" w:lineRule="auto"/>
              <w:rPr>
                <w:rFonts w:ascii="Times New Roman" w:hAnsi="Times New Roman"/>
                <w:sz w:val="24"/>
              </w:rPr>
            </w:pPr>
          </w:p>
          <w:p w14:paraId="2F0185E1" w14:textId="77777777" w:rsidR="009D3FE9" w:rsidRPr="00D148E1" w:rsidRDefault="009D3FE9">
            <w:pPr>
              <w:spacing w:line="276" w:lineRule="auto"/>
              <w:rPr>
                <w:rFonts w:ascii="Times New Roman" w:hAnsi="Times New Roman"/>
                <w:sz w:val="24"/>
              </w:rPr>
            </w:pPr>
          </w:p>
          <w:p w14:paraId="6879CA73" w14:textId="77777777" w:rsidR="009D3FE9" w:rsidRPr="00D148E1" w:rsidRDefault="009D3FE9">
            <w:pPr>
              <w:spacing w:line="276" w:lineRule="auto"/>
              <w:rPr>
                <w:rFonts w:ascii="Times New Roman" w:hAnsi="Times New Roman"/>
                <w:sz w:val="24"/>
              </w:rPr>
            </w:pPr>
          </w:p>
          <w:p w14:paraId="23589A16" w14:textId="77777777" w:rsidR="009D3FE9" w:rsidRPr="00D148E1" w:rsidRDefault="009D3FE9">
            <w:pPr>
              <w:spacing w:line="276" w:lineRule="auto"/>
              <w:rPr>
                <w:rFonts w:ascii="Times New Roman" w:hAnsi="Times New Roman"/>
                <w:b/>
                <w:bCs/>
                <w:sz w:val="24"/>
              </w:rPr>
            </w:pPr>
            <w:r w:rsidRPr="00D148E1">
              <w:rPr>
                <w:rFonts w:ascii="Times New Roman" w:hAnsi="Times New Roman"/>
                <w:b/>
                <w:bCs/>
                <w:sz w:val="24"/>
              </w:rPr>
              <w:t xml:space="preserve">             Seminars</w:t>
            </w:r>
          </w:p>
        </w:tc>
        <w:tc>
          <w:tcPr>
            <w:tcW w:w="7128" w:type="dxa"/>
          </w:tcPr>
          <w:p w14:paraId="191BFE95" w14:textId="77777777" w:rsidR="009D3FE9" w:rsidRPr="00D148E1" w:rsidRDefault="009D3FE9">
            <w:pPr>
              <w:shd w:val="clear" w:color="auto" w:fill="FFFFFF"/>
              <w:spacing w:line="276" w:lineRule="auto"/>
              <w:rPr>
                <w:rFonts w:ascii="Times New Roman" w:hAnsi="Times New Roman"/>
                <w:sz w:val="24"/>
              </w:rPr>
            </w:pPr>
          </w:p>
          <w:p w14:paraId="620263A2" w14:textId="77777777" w:rsidR="009D3FE9" w:rsidRPr="00D148E1" w:rsidRDefault="009D3FE9">
            <w:pPr>
              <w:spacing w:line="276" w:lineRule="auto"/>
              <w:rPr>
                <w:rFonts w:ascii="Times New Roman" w:hAnsi="Times New Roman"/>
                <w:sz w:val="24"/>
              </w:rPr>
            </w:pPr>
          </w:p>
          <w:p w14:paraId="10B51EF6"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New Jersey City University, undergraduate courses which include: History of Film I and II, History and Theory of Avant-Garde </w:t>
            </w:r>
            <w:proofErr w:type="gramStart"/>
            <w:r w:rsidRPr="00D148E1">
              <w:rPr>
                <w:rFonts w:ascii="Times New Roman" w:hAnsi="Times New Roman"/>
                <w:sz w:val="24"/>
              </w:rPr>
              <w:t>Film,,</w:t>
            </w:r>
            <w:proofErr w:type="gramEnd"/>
            <w:r w:rsidRPr="00D148E1">
              <w:rPr>
                <w:rFonts w:ascii="Times New Roman" w:hAnsi="Times New Roman"/>
                <w:sz w:val="24"/>
              </w:rPr>
              <w:t xml:space="preserve"> Italian Cinema, Film Aesthetics, International Cinemas, The Horror Film, Film and Historical Trauma, Film Noir, Race and Ethnicity in Film, New York Stories, Contemporary European Cinema, Women and Film, The Films of Francis Coppola and Martin Scorsese, Introduction to Media Studies. 2004-Present.</w:t>
            </w:r>
          </w:p>
          <w:p w14:paraId="0F71866E" w14:textId="77777777" w:rsidR="009D3FE9" w:rsidRPr="00D148E1" w:rsidRDefault="009D3FE9">
            <w:pPr>
              <w:spacing w:line="276" w:lineRule="auto"/>
              <w:rPr>
                <w:rFonts w:ascii="Times New Roman" w:hAnsi="Times New Roman"/>
                <w:sz w:val="24"/>
              </w:rPr>
            </w:pPr>
          </w:p>
          <w:p w14:paraId="113EF33E" w14:textId="77777777" w:rsidR="009D3FE9" w:rsidRPr="00D148E1" w:rsidRDefault="009D3FE9">
            <w:pPr>
              <w:shd w:val="clear" w:color="auto" w:fill="FFFFFF"/>
              <w:spacing w:line="276" w:lineRule="auto"/>
              <w:rPr>
                <w:rFonts w:ascii="Times New Roman" w:hAnsi="Times New Roman"/>
                <w:sz w:val="24"/>
              </w:rPr>
            </w:pPr>
            <w:r w:rsidRPr="00D148E1">
              <w:rPr>
                <w:rFonts w:ascii="Times New Roman" w:hAnsi="Times New Roman"/>
                <w:sz w:val="24"/>
              </w:rPr>
              <w:t>New York University, Undergraduate Lecture Course, Cinema Studies, “Utopia/Dystopia: Cinematic Visions of the Future” Fall, 2016.</w:t>
            </w:r>
          </w:p>
          <w:p w14:paraId="37065DBA" w14:textId="77777777" w:rsidR="009D3FE9" w:rsidRPr="00D148E1" w:rsidRDefault="009D3FE9">
            <w:pPr>
              <w:spacing w:line="276" w:lineRule="auto"/>
              <w:rPr>
                <w:rFonts w:ascii="Times New Roman" w:hAnsi="Times New Roman"/>
                <w:sz w:val="24"/>
              </w:rPr>
            </w:pPr>
          </w:p>
          <w:p w14:paraId="0A4677FF" w14:textId="60CE2A49" w:rsidR="009D3FE9" w:rsidRPr="00D148E1" w:rsidRDefault="009D3FE9">
            <w:pPr>
              <w:shd w:val="clear" w:color="auto" w:fill="FFFFFF"/>
              <w:spacing w:line="276" w:lineRule="auto"/>
              <w:rPr>
                <w:rFonts w:ascii="Times New Roman" w:hAnsi="Times New Roman"/>
                <w:sz w:val="24"/>
              </w:rPr>
            </w:pPr>
            <w:bookmarkStart w:id="0" w:name="OLE_LINK1"/>
            <w:r w:rsidRPr="00D148E1">
              <w:rPr>
                <w:rFonts w:ascii="Times New Roman" w:hAnsi="Times New Roman"/>
                <w:sz w:val="24"/>
              </w:rPr>
              <w:t>New York University, Tisch School of the Arts, Advanced Undergraduate Seminar, Cinema Studies Department, "Downtown New York Art and Film, 1970s and 1980s," Spring, 2016.</w:t>
            </w:r>
            <w:bookmarkEnd w:id="0"/>
          </w:p>
          <w:p w14:paraId="4C7639CB" w14:textId="77777777" w:rsidR="009D3FE9" w:rsidRPr="00D148E1" w:rsidRDefault="009D3FE9">
            <w:pPr>
              <w:spacing w:line="276" w:lineRule="auto"/>
              <w:rPr>
                <w:rFonts w:ascii="Times New Roman" w:hAnsi="Times New Roman"/>
                <w:sz w:val="24"/>
              </w:rPr>
            </w:pPr>
          </w:p>
          <w:p w14:paraId="6E93F783" w14:textId="77777777" w:rsidR="009D3FE9" w:rsidRPr="00D148E1" w:rsidRDefault="009D3FE9">
            <w:pPr>
              <w:spacing w:line="276" w:lineRule="auto"/>
              <w:rPr>
                <w:rFonts w:ascii="Times New Roman" w:hAnsi="Times New Roman"/>
                <w:sz w:val="24"/>
              </w:rPr>
            </w:pPr>
          </w:p>
          <w:p w14:paraId="3D8B4378"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“Hallwalls and Cal Arts: The Pictures Generation and Film Practice in the 1970s” Two-day Seminar, </w:t>
            </w:r>
            <w:r w:rsidRPr="00D148E1">
              <w:rPr>
                <w:rFonts w:ascii="Times New Roman" w:hAnsi="Times New Roman"/>
                <w:sz w:val="24"/>
                <w:shd w:val="clear" w:color="auto" w:fill="FFFFFF"/>
              </w:rPr>
              <w:t>MOVIES  Moving Images Arts Postgraduate Program,</w:t>
            </w:r>
            <w:r w:rsidRPr="00D148E1">
              <w:rPr>
                <w:rFonts w:ascii="Times New Roman" w:hAnsi="Times New Roman"/>
                <w:sz w:val="24"/>
              </w:rPr>
              <w:t xml:space="preserve"> Università Iuav di Venezia, March 25 -26, 2021</w:t>
            </w:r>
          </w:p>
          <w:p w14:paraId="22A81535"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Venice, Italy.</w:t>
            </w:r>
          </w:p>
          <w:p w14:paraId="25425817" w14:textId="77777777" w:rsidR="009D3FE9" w:rsidRPr="00D148E1" w:rsidRDefault="009D3FE9">
            <w:pPr>
              <w:spacing w:line="276" w:lineRule="auto"/>
              <w:rPr>
                <w:rFonts w:ascii="Times New Roman" w:hAnsi="Times New Roman"/>
                <w:sz w:val="24"/>
              </w:rPr>
            </w:pPr>
          </w:p>
          <w:p w14:paraId="7D3A28EB"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New York University, Cinema Studies Department, “The Conditions of the Cinematic in Late 1970s Film and Art,” April 7, 2014.</w:t>
            </w:r>
          </w:p>
          <w:p w14:paraId="3B40B2E9" w14:textId="77777777" w:rsidR="009D3FE9" w:rsidRPr="00D148E1" w:rsidRDefault="009D3FE9">
            <w:pPr>
              <w:spacing w:line="276" w:lineRule="auto"/>
              <w:rPr>
                <w:rFonts w:ascii="Times New Roman" w:hAnsi="Times New Roman"/>
                <w:sz w:val="24"/>
              </w:rPr>
            </w:pPr>
          </w:p>
        </w:tc>
      </w:tr>
      <w:tr w:rsidR="00D148E1" w:rsidRPr="00D148E1" w14:paraId="3B4DEDE3" w14:textId="77777777" w:rsidTr="009D3FE9">
        <w:trPr>
          <w:trHeight w:val="1341"/>
        </w:trPr>
        <w:tc>
          <w:tcPr>
            <w:tcW w:w="1728" w:type="dxa"/>
          </w:tcPr>
          <w:p w14:paraId="2A515683" w14:textId="77777777" w:rsidR="009D3FE9" w:rsidRPr="00284E5C" w:rsidRDefault="009D3FE9">
            <w:pPr>
              <w:spacing w:line="276" w:lineRule="auto"/>
              <w:rPr>
                <w:rFonts w:ascii="Times New Roman" w:hAnsi="Times New Roman"/>
                <w:b/>
                <w:bCs/>
                <w:sz w:val="24"/>
              </w:rPr>
            </w:pPr>
            <w:r w:rsidRPr="00284E5C">
              <w:rPr>
                <w:rFonts w:ascii="Times New Roman" w:hAnsi="Times New Roman"/>
                <w:b/>
                <w:bCs/>
                <w:sz w:val="24"/>
              </w:rPr>
              <w:t xml:space="preserve">Visiting </w:t>
            </w:r>
          </w:p>
          <w:p w14:paraId="0D70B2FD" w14:textId="77777777" w:rsidR="009D3FE9" w:rsidRPr="00284E5C" w:rsidRDefault="009D3FE9">
            <w:pPr>
              <w:spacing w:line="276" w:lineRule="auto"/>
              <w:rPr>
                <w:rFonts w:ascii="Times New Roman" w:hAnsi="Times New Roman"/>
                <w:b/>
                <w:bCs/>
                <w:sz w:val="24"/>
              </w:rPr>
            </w:pPr>
            <w:r w:rsidRPr="00284E5C">
              <w:rPr>
                <w:rFonts w:ascii="Times New Roman" w:hAnsi="Times New Roman"/>
                <w:b/>
                <w:bCs/>
                <w:sz w:val="24"/>
              </w:rPr>
              <w:t xml:space="preserve">Assistant </w:t>
            </w:r>
          </w:p>
          <w:p w14:paraId="378F4DC1" w14:textId="77777777" w:rsidR="009D3FE9" w:rsidRPr="00284E5C" w:rsidRDefault="009D3FE9">
            <w:pPr>
              <w:spacing w:line="276" w:lineRule="auto"/>
              <w:rPr>
                <w:rFonts w:ascii="Times New Roman" w:hAnsi="Times New Roman"/>
                <w:b/>
                <w:bCs/>
                <w:sz w:val="24"/>
              </w:rPr>
            </w:pPr>
            <w:r w:rsidRPr="00284E5C">
              <w:rPr>
                <w:rFonts w:ascii="Times New Roman" w:hAnsi="Times New Roman"/>
                <w:b/>
                <w:bCs/>
                <w:sz w:val="24"/>
              </w:rPr>
              <w:t>Professor</w:t>
            </w:r>
          </w:p>
          <w:p w14:paraId="0FA6C7A6" w14:textId="77777777" w:rsidR="009D3FE9" w:rsidRPr="00D148E1" w:rsidRDefault="009D3FE9">
            <w:pPr>
              <w:spacing w:line="276" w:lineRule="auto"/>
              <w:rPr>
                <w:rFonts w:ascii="Times New Roman" w:hAnsi="Times New Roman"/>
                <w:sz w:val="24"/>
              </w:rPr>
            </w:pPr>
          </w:p>
        </w:tc>
        <w:tc>
          <w:tcPr>
            <w:tcW w:w="7128" w:type="dxa"/>
          </w:tcPr>
          <w:p w14:paraId="0C45D950"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University of California at Los Angeles, graduate and undergraduate courses: Genre and Society, courses on Classical and Postmodern Film Genres, including, the Horror Film, the Western, the Musical, the Crime Film, as well as courses on Hollywood and the Blacklist, the Representation of Italian Ethnicity in American Film.  1990-2002.</w:t>
            </w:r>
          </w:p>
          <w:p w14:paraId="6EAE99C4" w14:textId="77777777" w:rsidR="009D3FE9" w:rsidRPr="00D148E1" w:rsidRDefault="009D3FE9">
            <w:pPr>
              <w:spacing w:line="276" w:lineRule="auto"/>
              <w:rPr>
                <w:rFonts w:ascii="Times New Roman" w:hAnsi="Times New Roman"/>
                <w:sz w:val="24"/>
              </w:rPr>
            </w:pPr>
          </w:p>
        </w:tc>
      </w:tr>
      <w:tr w:rsidR="00D148E1" w:rsidRPr="00D148E1" w14:paraId="6FF2DC6C" w14:textId="77777777" w:rsidTr="009D3FE9">
        <w:tc>
          <w:tcPr>
            <w:tcW w:w="1728" w:type="dxa"/>
          </w:tcPr>
          <w:p w14:paraId="37ABF6B5" w14:textId="77777777" w:rsidR="009D3FE9" w:rsidRPr="00284E5C" w:rsidRDefault="009D3FE9">
            <w:pPr>
              <w:spacing w:line="276" w:lineRule="auto"/>
              <w:rPr>
                <w:rFonts w:ascii="Times New Roman" w:hAnsi="Times New Roman"/>
                <w:b/>
                <w:bCs/>
                <w:sz w:val="24"/>
              </w:rPr>
            </w:pPr>
            <w:r w:rsidRPr="00284E5C">
              <w:rPr>
                <w:rFonts w:ascii="Times New Roman" w:hAnsi="Times New Roman"/>
                <w:b/>
                <w:bCs/>
                <w:sz w:val="24"/>
              </w:rPr>
              <w:t xml:space="preserve">Adjunct Assistant Professor </w:t>
            </w:r>
          </w:p>
          <w:p w14:paraId="5B243E0B" w14:textId="77777777" w:rsidR="009D3FE9" w:rsidRPr="00D148E1" w:rsidRDefault="009D3FE9">
            <w:pPr>
              <w:spacing w:line="276" w:lineRule="auto"/>
              <w:rPr>
                <w:rFonts w:ascii="Times New Roman" w:hAnsi="Times New Roman"/>
                <w:sz w:val="24"/>
              </w:rPr>
            </w:pPr>
          </w:p>
        </w:tc>
        <w:tc>
          <w:tcPr>
            <w:tcW w:w="7128" w:type="dxa"/>
          </w:tcPr>
          <w:p w14:paraId="186CFFFE"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University of Southern California, graduate and undergraduate courses which included: International Sound Film, Film and the Fine Arts, Film and Postmodernism, the Avant-Garde Film, the Films of Francis Coppola and Martin Scorsese, Photography and Film, the Crime Film, the Representation of Italian Ethnicity in American Film 1989-2002.</w:t>
            </w:r>
          </w:p>
          <w:p w14:paraId="28A57E81" w14:textId="77777777" w:rsidR="009D3FE9" w:rsidRPr="00D148E1" w:rsidRDefault="009D3FE9">
            <w:pPr>
              <w:spacing w:line="276" w:lineRule="auto"/>
              <w:rPr>
                <w:rFonts w:ascii="Times New Roman" w:hAnsi="Times New Roman"/>
                <w:sz w:val="24"/>
              </w:rPr>
            </w:pPr>
          </w:p>
        </w:tc>
      </w:tr>
      <w:tr w:rsidR="00D148E1" w:rsidRPr="00D148E1" w14:paraId="0F9EC1E2" w14:textId="77777777" w:rsidTr="009D3FE9">
        <w:tc>
          <w:tcPr>
            <w:tcW w:w="1728" w:type="dxa"/>
          </w:tcPr>
          <w:p w14:paraId="52FF18F7" w14:textId="77777777" w:rsidR="009D3FE9" w:rsidRPr="00D148E1" w:rsidRDefault="009D3FE9">
            <w:pPr>
              <w:spacing w:line="276" w:lineRule="auto"/>
              <w:rPr>
                <w:rFonts w:ascii="Times New Roman" w:hAnsi="Times New Roman"/>
                <w:sz w:val="24"/>
              </w:rPr>
            </w:pPr>
          </w:p>
        </w:tc>
        <w:tc>
          <w:tcPr>
            <w:tcW w:w="7128" w:type="dxa"/>
          </w:tcPr>
          <w:p w14:paraId="1F6D8DC7"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University of California at Santa Barbara, undergraduate courses which included: the Avant-Garde Film and Film and the Fine Arts, 1989.</w:t>
            </w:r>
          </w:p>
          <w:p w14:paraId="48E4E129" w14:textId="77777777" w:rsidR="009D3FE9" w:rsidRPr="00D148E1" w:rsidRDefault="009D3FE9">
            <w:pPr>
              <w:spacing w:line="276" w:lineRule="auto"/>
              <w:rPr>
                <w:rFonts w:ascii="Times New Roman" w:hAnsi="Times New Roman"/>
                <w:sz w:val="24"/>
              </w:rPr>
            </w:pPr>
          </w:p>
        </w:tc>
      </w:tr>
      <w:tr w:rsidR="00D148E1" w:rsidRPr="00D148E1" w14:paraId="37BA1AD9" w14:textId="77777777" w:rsidTr="009D3FE9">
        <w:tc>
          <w:tcPr>
            <w:tcW w:w="1728" w:type="dxa"/>
          </w:tcPr>
          <w:p w14:paraId="5880A25D" w14:textId="77777777" w:rsidR="009D3FE9" w:rsidRPr="00D148E1" w:rsidRDefault="009D3FE9">
            <w:pPr>
              <w:spacing w:line="276" w:lineRule="auto"/>
              <w:rPr>
                <w:rFonts w:ascii="Times New Roman" w:hAnsi="Times New Roman"/>
                <w:sz w:val="24"/>
              </w:rPr>
            </w:pPr>
          </w:p>
          <w:p w14:paraId="59E1AA84" w14:textId="77777777" w:rsidR="009D3FE9" w:rsidRPr="00D148E1" w:rsidRDefault="009D3FE9">
            <w:pPr>
              <w:spacing w:line="276" w:lineRule="auto"/>
              <w:rPr>
                <w:rFonts w:ascii="Times New Roman" w:hAnsi="Times New Roman"/>
                <w:sz w:val="24"/>
              </w:rPr>
            </w:pPr>
          </w:p>
          <w:p w14:paraId="415776E6" w14:textId="77777777" w:rsidR="009D3FE9" w:rsidRPr="00D148E1" w:rsidRDefault="009D3FE9">
            <w:pPr>
              <w:spacing w:line="276" w:lineRule="auto"/>
              <w:rPr>
                <w:rFonts w:ascii="Times New Roman" w:hAnsi="Times New Roman"/>
                <w:sz w:val="24"/>
              </w:rPr>
            </w:pPr>
          </w:p>
          <w:p w14:paraId="53793370" w14:textId="77777777" w:rsidR="009D3FE9" w:rsidRPr="00D148E1" w:rsidRDefault="009D3FE9">
            <w:pPr>
              <w:spacing w:line="276" w:lineRule="auto"/>
              <w:rPr>
                <w:rFonts w:ascii="Times New Roman" w:hAnsi="Times New Roman"/>
                <w:b/>
                <w:sz w:val="24"/>
              </w:rPr>
            </w:pPr>
          </w:p>
          <w:p w14:paraId="6BB74061" w14:textId="77777777" w:rsidR="009D3FE9" w:rsidRPr="00D148E1" w:rsidRDefault="009D3FE9">
            <w:pPr>
              <w:spacing w:line="276" w:lineRule="auto"/>
              <w:rPr>
                <w:rFonts w:ascii="Times New Roman" w:hAnsi="Times New Roman"/>
                <w:b/>
                <w:sz w:val="24"/>
              </w:rPr>
            </w:pPr>
            <w:r w:rsidRPr="00D148E1">
              <w:rPr>
                <w:rFonts w:ascii="Times New Roman" w:hAnsi="Times New Roman"/>
                <w:b/>
                <w:sz w:val="24"/>
              </w:rPr>
              <w:t>Guest</w:t>
            </w:r>
          </w:p>
          <w:p w14:paraId="702DAA45" w14:textId="77777777" w:rsidR="009D3FE9" w:rsidRPr="00D148E1" w:rsidRDefault="009D3FE9">
            <w:pPr>
              <w:spacing w:line="276" w:lineRule="auto"/>
              <w:rPr>
                <w:rFonts w:ascii="Times New Roman" w:hAnsi="Times New Roman"/>
                <w:sz w:val="24"/>
              </w:rPr>
            </w:pPr>
            <w:r w:rsidRPr="00D148E1">
              <w:rPr>
                <w:rFonts w:ascii="Times New Roman" w:hAnsi="Times New Roman"/>
                <w:b/>
                <w:sz w:val="24"/>
              </w:rPr>
              <w:t>Curator</w:t>
            </w:r>
          </w:p>
        </w:tc>
        <w:tc>
          <w:tcPr>
            <w:tcW w:w="7128" w:type="dxa"/>
          </w:tcPr>
          <w:p w14:paraId="22E9FB99"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Rutgers University (Newark), Film History, Summer, undergraduate courses, History of Film, 1985-1987.</w:t>
            </w:r>
          </w:p>
          <w:p w14:paraId="0565F108" w14:textId="77777777" w:rsidR="009D3FE9" w:rsidRPr="00D148E1" w:rsidRDefault="009D3FE9">
            <w:pPr>
              <w:spacing w:line="276" w:lineRule="auto"/>
              <w:rPr>
                <w:rFonts w:ascii="Times New Roman" w:hAnsi="Times New Roman"/>
                <w:sz w:val="24"/>
              </w:rPr>
            </w:pPr>
          </w:p>
          <w:p w14:paraId="32DC6838" w14:textId="77777777" w:rsidR="009D3FE9" w:rsidRPr="00D148E1" w:rsidRDefault="009D3FE9">
            <w:pPr>
              <w:shd w:val="clear" w:color="auto" w:fill="FFFFFF"/>
              <w:spacing w:line="276" w:lineRule="auto"/>
              <w:rPr>
                <w:rFonts w:ascii="Times New Roman" w:hAnsi="Times New Roman"/>
                <w:sz w:val="24"/>
              </w:rPr>
            </w:pPr>
          </w:p>
          <w:p w14:paraId="4C96FB8B" w14:textId="77777777" w:rsidR="009D3FE9" w:rsidRPr="00D148E1" w:rsidRDefault="009D3FE9">
            <w:pPr>
              <w:shd w:val="clear" w:color="auto" w:fill="FFFFFF"/>
              <w:spacing w:line="276" w:lineRule="auto"/>
              <w:rPr>
                <w:rFonts w:ascii="Times New Roman" w:hAnsi="Times New Roman"/>
                <w:sz w:val="24"/>
              </w:rPr>
            </w:pPr>
            <w:r w:rsidRPr="00D148E1">
              <w:rPr>
                <w:rFonts w:ascii="Times New Roman" w:hAnsi="Times New Roman"/>
                <w:sz w:val="24"/>
              </w:rPr>
              <w:t>REDCAT, Los Angeles, “Across Times, Bodies, and Space: The Films of Vivienne Dick.” Co-curated and in conversation with the artist. March 5, 2018.</w:t>
            </w:r>
          </w:p>
          <w:p w14:paraId="573CDD1C" w14:textId="77777777" w:rsidR="009D3FE9" w:rsidRPr="00D148E1" w:rsidRDefault="009D3FE9">
            <w:pPr>
              <w:shd w:val="clear" w:color="auto" w:fill="FFFFFF"/>
              <w:spacing w:line="276" w:lineRule="auto"/>
              <w:rPr>
                <w:rFonts w:ascii="Times New Roman" w:hAnsi="Times New Roman"/>
                <w:sz w:val="24"/>
              </w:rPr>
            </w:pPr>
          </w:p>
          <w:p w14:paraId="54FB5E4D" w14:textId="77777777" w:rsidR="009D3FE9" w:rsidRPr="00D148E1" w:rsidRDefault="009D3FE9">
            <w:pPr>
              <w:shd w:val="clear" w:color="auto" w:fill="FFFFFF"/>
              <w:spacing w:line="276" w:lineRule="auto"/>
              <w:rPr>
                <w:rFonts w:ascii="Times New Roman" w:hAnsi="Times New Roman"/>
                <w:sz w:val="24"/>
              </w:rPr>
            </w:pPr>
            <w:r w:rsidRPr="00D148E1">
              <w:rPr>
                <w:rFonts w:ascii="Times New Roman" w:hAnsi="Times New Roman"/>
                <w:sz w:val="24"/>
              </w:rPr>
              <w:t>Walker Art Center, Minneapolis, Minnesota, "Downtown New York: 1970s and 1980s Art and Film" Two-day film program, with talks and interviews with Ericka Beckman, Lizzie Borden, and Charlie Ahern, April 29 - 30, 2016.</w:t>
            </w:r>
          </w:p>
          <w:p w14:paraId="4A5D95BA" w14:textId="77777777" w:rsidR="009D3FE9" w:rsidRPr="00D148E1" w:rsidRDefault="009D3FE9">
            <w:pPr>
              <w:shd w:val="clear" w:color="auto" w:fill="FFFFFF"/>
              <w:spacing w:line="276" w:lineRule="auto"/>
              <w:rPr>
                <w:rFonts w:ascii="Times New Roman" w:hAnsi="Times New Roman"/>
                <w:sz w:val="24"/>
              </w:rPr>
            </w:pPr>
          </w:p>
          <w:p w14:paraId="0345CDAD" w14:textId="77777777" w:rsidR="009D3FE9" w:rsidRPr="00D148E1" w:rsidRDefault="009D3FE9">
            <w:pPr>
              <w:shd w:val="clear" w:color="auto" w:fill="FFFFFF"/>
              <w:spacing w:line="276" w:lineRule="auto"/>
              <w:rPr>
                <w:rFonts w:ascii="Times New Roman" w:hAnsi="Times New Roman"/>
                <w:sz w:val="24"/>
              </w:rPr>
            </w:pPr>
            <w:r w:rsidRPr="00D148E1">
              <w:rPr>
                <w:rFonts w:ascii="Times New Roman" w:hAnsi="Times New Roman"/>
                <w:sz w:val="24"/>
              </w:rPr>
              <w:t>Centre Georges Pompidou, Paris. Talk and film screenings “Downtown New York, 1970s &amp; 1980s, March 9, 2016,</w:t>
            </w:r>
          </w:p>
          <w:p w14:paraId="27F015CE" w14:textId="77777777" w:rsidR="009D3FE9" w:rsidRPr="00D148E1" w:rsidRDefault="009D3FE9">
            <w:pPr>
              <w:shd w:val="clear" w:color="auto" w:fill="FFFFFF"/>
              <w:spacing w:line="276" w:lineRule="auto"/>
              <w:rPr>
                <w:rFonts w:ascii="Times New Roman" w:hAnsi="Times New Roman"/>
                <w:sz w:val="24"/>
              </w:rPr>
            </w:pPr>
          </w:p>
          <w:p w14:paraId="40813CE8" w14:textId="77777777" w:rsidR="009D3FE9" w:rsidRPr="00D148E1" w:rsidRDefault="009D3FE9">
            <w:pPr>
              <w:shd w:val="clear" w:color="auto" w:fill="FFFFFF"/>
              <w:spacing w:line="276" w:lineRule="auto"/>
              <w:rPr>
                <w:rFonts w:ascii="Times New Roman" w:hAnsi="Times New Roman"/>
                <w:sz w:val="24"/>
              </w:rPr>
            </w:pPr>
            <w:r w:rsidRPr="00D148E1">
              <w:rPr>
                <w:rFonts w:ascii="Times New Roman" w:hAnsi="Times New Roman"/>
                <w:sz w:val="24"/>
              </w:rPr>
              <w:t>Museum of the Moving Image, "Downtown New York Film: 1970s and 1980s, Astoria, New York. Two-day film screenings, talks, and interviews with filmmakers Vivienne Dick, James Nares, and Amos Poe, March 28 - 29, 2015.</w:t>
            </w:r>
          </w:p>
          <w:p w14:paraId="390A5C2F" w14:textId="77777777" w:rsidR="009D3FE9" w:rsidRPr="00D148E1" w:rsidRDefault="009D3FE9">
            <w:pPr>
              <w:spacing w:line="276" w:lineRule="auto"/>
              <w:rPr>
                <w:rFonts w:ascii="Times New Roman" w:hAnsi="Times New Roman"/>
                <w:sz w:val="24"/>
              </w:rPr>
            </w:pPr>
          </w:p>
          <w:p w14:paraId="5D7F50FD"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American Museum of the Moving Image, Film Series: “Beyond </w:t>
            </w:r>
            <w:proofErr w:type="spellStart"/>
            <w:r w:rsidRPr="00D148E1">
              <w:rPr>
                <w:rFonts w:ascii="Times New Roman" w:hAnsi="Times New Roman"/>
                <w:sz w:val="24"/>
              </w:rPr>
              <w:t>Wiseguys</w:t>
            </w:r>
            <w:proofErr w:type="spellEnd"/>
            <w:r w:rsidRPr="00D148E1">
              <w:rPr>
                <w:rFonts w:ascii="Times New Roman" w:hAnsi="Times New Roman"/>
                <w:sz w:val="24"/>
              </w:rPr>
              <w:t>: Italian Americans and the Movies.”  December 2007.</w:t>
            </w:r>
          </w:p>
          <w:p w14:paraId="7852D28C" w14:textId="77777777" w:rsidR="009D3FE9" w:rsidRPr="00D148E1" w:rsidRDefault="009D3FE9">
            <w:pPr>
              <w:spacing w:line="276" w:lineRule="auto"/>
              <w:rPr>
                <w:rFonts w:ascii="Times New Roman" w:hAnsi="Times New Roman"/>
                <w:sz w:val="24"/>
              </w:rPr>
            </w:pPr>
          </w:p>
          <w:p w14:paraId="1C64407E"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The Museum of the Moving Image, Four-part Film Screening: “Downtown New York Film: 1970s and 1980s.” March 28-29, 2015.</w:t>
            </w:r>
          </w:p>
          <w:p w14:paraId="4D0AF086" w14:textId="77777777" w:rsidR="009D3FE9" w:rsidRPr="00D148E1" w:rsidRDefault="009D3FE9">
            <w:pPr>
              <w:spacing w:line="276" w:lineRule="auto"/>
              <w:rPr>
                <w:rFonts w:ascii="Times New Roman" w:hAnsi="Times New Roman"/>
                <w:sz w:val="24"/>
              </w:rPr>
            </w:pPr>
          </w:p>
        </w:tc>
      </w:tr>
      <w:tr w:rsidR="00D148E1" w:rsidRPr="00D148E1" w14:paraId="7729CA4F" w14:textId="77777777" w:rsidTr="009D3FE9">
        <w:tc>
          <w:tcPr>
            <w:tcW w:w="1728" w:type="dxa"/>
          </w:tcPr>
          <w:p w14:paraId="79A4CC52" w14:textId="77777777" w:rsidR="009D3FE9" w:rsidRPr="00D148E1" w:rsidRDefault="009D3FE9">
            <w:pPr>
              <w:spacing w:line="276" w:lineRule="auto"/>
              <w:rPr>
                <w:rFonts w:ascii="Times New Roman" w:hAnsi="Times New Roman"/>
                <w:b/>
                <w:sz w:val="24"/>
              </w:rPr>
            </w:pPr>
          </w:p>
          <w:p w14:paraId="423F6FA8" w14:textId="77777777" w:rsidR="009D3FE9" w:rsidRPr="00D148E1" w:rsidRDefault="009D3FE9">
            <w:pPr>
              <w:spacing w:line="276" w:lineRule="auto"/>
              <w:rPr>
                <w:rFonts w:ascii="Times New Roman" w:hAnsi="Times New Roman"/>
                <w:b/>
                <w:sz w:val="24"/>
              </w:rPr>
            </w:pPr>
            <w:r w:rsidRPr="00D148E1">
              <w:rPr>
                <w:rFonts w:ascii="Times New Roman" w:hAnsi="Times New Roman"/>
                <w:b/>
                <w:sz w:val="24"/>
              </w:rPr>
              <w:t xml:space="preserve">Invited </w:t>
            </w:r>
          </w:p>
          <w:p w14:paraId="16AB6244" w14:textId="77777777" w:rsidR="009D3FE9" w:rsidRPr="00D148E1" w:rsidRDefault="009D3FE9">
            <w:pPr>
              <w:spacing w:line="276" w:lineRule="auto"/>
              <w:rPr>
                <w:rFonts w:ascii="Times New Roman" w:hAnsi="Times New Roman"/>
                <w:b/>
                <w:sz w:val="24"/>
              </w:rPr>
            </w:pPr>
            <w:r w:rsidRPr="00D148E1">
              <w:rPr>
                <w:rFonts w:ascii="Times New Roman" w:hAnsi="Times New Roman"/>
                <w:b/>
                <w:sz w:val="24"/>
              </w:rPr>
              <w:t>Lectures</w:t>
            </w:r>
          </w:p>
          <w:p w14:paraId="47E58333" w14:textId="77777777" w:rsidR="009D3FE9" w:rsidRPr="00D148E1" w:rsidRDefault="009D3FE9">
            <w:pPr>
              <w:spacing w:line="276" w:lineRule="auto"/>
              <w:rPr>
                <w:rFonts w:ascii="Times New Roman" w:hAnsi="Times New Roman"/>
                <w:b/>
                <w:sz w:val="24"/>
              </w:rPr>
            </w:pPr>
          </w:p>
          <w:p w14:paraId="4AE713B8" w14:textId="77777777" w:rsidR="009D3FE9" w:rsidRPr="00D148E1" w:rsidRDefault="009D3FE9">
            <w:pPr>
              <w:spacing w:line="276" w:lineRule="auto"/>
              <w:rPr>
                <w:rFonts w:ascii="Times New Roman" w:hAnsi="Times New Roman"/>
                <w:b/>
                <w:sz w:val="24"/>
              </w:rPr>
            </w:pPr>
          </w:p>
          <w:p w14:paraId="1DEC4BAB" w14:textId="77777777" w:rsidR="009D3FE9" w:rsidRPr="00D148E1" w:rsidRDefault="009D3FE9">
            <w:pPr>
              <w:spacing w:line="276" w:lineRule="auto"/>
              <w:rPr>
                <w:rFonts w:ascii="Times New Roman" w:hAnsi="Times New Roman"/>
                <w:b/>
                <w:sz w:val="24"/>
              </w:rPr>
            </w:pPr>
          </w:p>
          <w:p w14:paraId="0D1FA016" w14:textId="77777777" w:rsidR="009D3FE9" w:rsidRPr="00D148E1" w:rsidRDefault="009D3FE9">
            <w:pPr>
              <w:spacing w:line="276" w:lineRule="auto"/>
              <w:rPr>
                <w:rFonts w:ascii="Times New Roman" w:hAnsi="Times New Roman"/>
                <w:b/>
                <w:sz w:val="24"/>
              </w:rPr>
            </w:pPr>
          </w:p>
          <w:p w14:paraId="114D31FA" w14:textId="77777777" w:rsidR="009D3FE9" w:rsidRPr="00D148E1" w:rsidRDefault="009D3FE9">
            <w:pPr>
              <w:spacing w:line="276" w:lineRule="auto"/>
              <w:rPr>
                <w:rFonts w:ascii="Times New Roman" w:hAnsi="Times New Roman"/>
                <w:b/>
                <w:sz w:val="24"/>
              </w:rPr>
            </w:pPr>
          </w:p>
          <w:p w14:paraId="59831052" w14:textId="77777777" w:rsidR="009D3FE9" w:rsidRPr="00D148E1" w:rsidRDefault="009D3FE9">
            <w:pPr>
              <w:spacing w:line="276" w:lineRule="auto"/>
              <w:rPr>
                <w:rFonts w:ascii="Times New Roman" w:hAnsi="Times New Roman"/>
                <w:b/>
                <w:sz w:val="24"/>
              </w:rPr>
            </w:pPr>
          </w:p>
          <w:p w14:paraId="14160517" w14:textId="77777777" w:rsidR="009D3FE9" w:rsidRPr="00D148E1" w:rsidRDefault="009D3FE9">
            <w:pPr>
              <w:spacing w:line="276" w:lineRule="auto"/>
              <w:rPr>
                <w:rFonts w:ascii="Times New Roman" w:hAnsi="Times New Roman"/>
                <w:b/>
                <w:sz w:val="24"/>
              </w:rPr>
            </w:pPr>
          </w:p>
          <w:p w14:paraId="2BCDFB07" w14:textId="77777777" w:rsidR="009D3FE9" w:rsidRPr="00D148E1" w:rsidRDefault="009D3FE9">
            <w:pPr>
              <w:spacing w:line="276" w:lineRule="auto"/>
              <w:rPr>
                <w:rFonts w:ascii="Times New Roman" w:hAnsi="Times New Roman"/>
                <w:b/>
                <w:sz w:val="24"/>
              </w:rPr>
            </w:pPr>
          </w:p>
          <w:p w14:paraId="182413D0" w14:textId="77777777" w:rsidR="009D3FE9" w:rsidRPr="00D148E1" w:rsidRDefault="009D3FE9">
            <w:pPr>
              <w:spacing w:line="276" w:lineRule="auto"/>
              <w:rPr>
                <w:rFonts w:ascii="Times New Roman" w:hAnsi="Times New Roman"/>
                <w:b/>
                <w:sz w:val="24"/>
              </w:rPr>
            </w:pPr>
          </w:p>
          <w:p w14:paraId="3B18C4FD" w14:textId="77777777" w:rsidR="009D3FE9" w:rsidRPr="00D148E1" w:rsidRDefault="009D3FE9">
            <w:pPr>
              <w:spacing w:line="276" w:lineRule="auto"/>
              <w:rPr>
                <w:rFonts w:ascii="Times New Roman" w:hAnsi="Times New Roman"/>
                <w:b/>
                <w:sz w:val="24"/>
              </w:rPr>
            </w:pPr>
          </w:p>
          <w:p w14:paraId="404A011E" w14:textId="77777777" w:rsidR="009D3FE9" w:rsidRPr="00D148E1" w:rsidRDefault="009D3FE9">
            <w:pPr>
              <w:spacing w:line="276" w:lineRule="auto"/>
              <w:rPr>
                <w:rFonts w:ascii="Times New Roman" w:hAnsi="Times New Roman"/>
                <w:b/>
                <w:sz w:val="24"/>
              </w:rPr>
            </w:pPr>
          </w:p>
          <w:p w14:paraId="7219A241" w14:textId="77777777" w:rsidR="009D3FE9" w:rsidRPr="00D148E1" w:rsidRDefault="009D3FE9">
            <w:pPr>
              <w:spacing w:line="276" w:lineRule="auto"/>
              <w:rPr>
                <w:rFonts w:ascii="Times New Roman" w:hAnsi="Times New Roman"/>
                <w:b/>
                <w:sz w:val="24"/>
              </w:rPr>
            </w:pPr>
          </w:p>
          <w:p w14:paraId="5C7286F5" w14:textId="77777777" w:rsidR="009D3FE9" w:rsidRPr="00D148E1" w:rsidRDefault="009D3FE9">
            <w:pPr>
              <w:spacing w:line="276" w:lineRule="auto"/>
              <w:rPr>
                <w:rFonts w:ascii="Times New Roman" w:hAnsi="Times New Roman"/>
                <w:b/>
                <w:sz w:val="24"/>
              </w:rPr>
            </w:pPr>
          </w:p>
          <w:p w14:paraId="30B03BD9" w14:textId="77777777" w:rsidR="009D3FE9" w:rsidRPr="00D148E1" w:rsidRDefault="009D3FE9">
            <w:pPr>
              <w:spacing w:line="276" w:lineRule="auto"/>
              <w:rPr>
                <w:rFonts w:ascii="Times New Roman" w:hAnsi="Times New Roman"/>
                <w:b/>
                <w:sz w:val="24"/>
              </w:rPr>
            </w:pPr>
          </w:p>
          <w:p w14:paraId="73F4BB50" w14:textId="77777777" w:rsidR="009D3FE9" w:rsidRPr="00D148E1" w:rsidRDefault="009D3FE9">
            <w:pPr>
              <w:spacing w:line="276" w:lineRule="auto"/>
              <w:rPr>
                <w:rFonts w:ascii="Times New Roman" w:hAnsi="Times New Roman"/>
                <w:b/>
                <w:sz w:val="24"/>
              </w:rPr>
            </w:pPr>
          </w:p>
          <w:p w14:paraId="0EC2D0D8" w14:textId="77777777" w:rsidR="009D3FE9" w:rsidRPr="00D148E1" w:rsidRDefault="009D3FE9">
            <w:pPr>
              <w:spacing w:line="276" w:lineRule="auto"/>
              <w:rPr>
                <w:rFonts w:ascii="Times New Roman" w:hAnsi="Times New Roman"/>
                <w:b/>
                <w:sz w:val="24"/>
              </w:rPr>
            </w:pPr>
          </w:p>
          <w:p w14:paraId="62D2ADC8" w14:textId="77777777" w:rsidR="009D3FE9" w:rsidRPr="00D148E1" w:rsidRDefault="009D3FE9">
            <w:pPr>
              <w:spacing w:line="276" w:lineRule="auto"/>
              <w:rPr>
                <w:rFonts w:ascii="Times New Roman" w:hAnsi="Times New Roman"/>
                <w:b/>
                <w:sz w:val="24"/>
              </w:rPr>
            </w:pPr>
          </w:p>
          <w:p w14:paraId="4761BE27" w14:textId="77777777" w:rsidR="009D3FE9" w:rsidRPr="00D148E1" w:rsidRDefault="009D3FE9">
            <w:pPr>
              <w:spacing w:line="276" w:lineRule="auto"/>
              <w:rPr>
                <w:rFonts w:ascii="Times New Roman" w:hAnsi="Times New Roman"/>
                <w:b/>
                <w:sz w:val="24"/>
              </w:rPr>
            </w:pPr>
          </w:p>
          <w:p w14:paraId="0BC8B89C" w14:textId="77777777" w:rsidR="009D3FE9" w:rsidRPr="00D148E1" w:rsidRDefault="009D3FE9">
            <w:pPr>
              <w:spacing w:line="276" w:lineRule="auto"/>
              <w:rPr>
                <w:rFonts w:ascii="Times New Roman" w:hAnsi="Times New Roman"/>
                <w:b/>
                <w:sz w:val="24"/>
              </w:rPr>
            </w:pPr>
          </w:p>
          <w:p w14:paraId="2E5EF55D" w14:textId="77777777" w:rsidR="009D3FE9" w:rsidRPr="00D148E1" w:rsidRDefault="009D3FE9">
            <w:pPr>
              <w:spacing w:line="276" w:lineRule="auto"/>
              <w:rPr>
                <w:rFonts w:ascii="Times New Roman" w:hAnsi="Times New Roman"/>
                <w:b/>
                <w:sz w:val="24"/>
              </w:rPr>
            </w:pPr>
          </w:p>
          <w:p w14:paraId="0BF7CF93" w14:textId="77777777" w:rsidR="009D3FE9" w:rsidRPr="00D148E1" w:rsidRDefault="009D3FE9">
            <w:pPr>
              <w:spacing w:line="276" w:lineRule="auto"/>
              <w:rPr>
                <w:rFonts w:ascii="Times New Roman" w:hAnsi="Times New Roman"/>
                <w:b/>
                <w:sz w:val="24"/>
              </w:rPr>
            </w:pPr>
          </w:p>
          <w:p w14:paraId="3CE2E543" w14:textId="77777777" w:rsidR="009D3FE9" w:rsidRPr="00D148E1" w:rsidRDefault="009D3FE9">
            <w:pPr>
              <w:spacing w:line="276" w:lineRule="auto"/>
              <w:rPr>
                <w:rFonts w:ascii="Times New Roman" w:hAnsi="Times New Roman"/>
                <w:b/>
                <w:sz w:val="24"/>
              </w:rPr>
            </w:pPr>
          </w:p>
          <w:p w14:paraId="67821148" w14:textId="77777777" w:rsidR="009D3FE9" w:rsidRPr="00D148E1" w:rsidRDefault="009D3FE9">
            <w:pPr>
              <w:spacing w:line="276" w:lineRule="auto"/>
              <w:rPr>
                <w:rFonts w:ascii="Times New Roman" w:hAnsi="Times New Roman"/>
                <w:b/>
                <w:sz w:val="24"/>
              </w:rPr>
            </w:pPr>
          </w:p>
          <w:p w14:paraId="03DDDE1D" w14:textId="77777777" w:rsidR="009D3FE9" w:rsidRPr="00D148E1" w:rsidRDefault="009D3FE9">
            <w:pPr>
              <w:spacing w:line="276" w:lineRule="auto"/>
              <w:rPr>
                <w:rFonts w:ascii="Times New Roman" w:hAnsi="Times New Roman"/>
                <w:b/>
                <w:sz w:val="24"/>
              </w:rPr>
            </w:pPr>
          </w:p>
          <w:p w14:paraId="719EA1AD" w14:textId="77777777" w:rsidR="009D3FE9" w:rsidRPr="00D148E1" w:rsidRDefault="009D3FE9">
            <w:pPr>
              <w:spacing w:line="276" w:lineRule="auto"/>
              <w:rPr>
                <w:rFonts w:ascii="Times New Roman" w:hAnsi="Times New Roman"/>
                <w:b/>
                <w:sz w:val="24"/>
              </w:rPr>
            </w:pPr>
          </w:p>
          <w:p w14:paraId="6DAD4AF4" w14:textId="77777777" w:rsidR="009D3FE9" w:rsidRPr="00D148E1" w:rsidRDefault="009D3FE9">
            <w:pPr>
              <w:spacing w:line="276" w:lineRule="auto"/>
              <w:rPr>
                <w:rFonts w:ascii="Times New Roman" w:hAnsi="Times New Roman"/>
                <w:b/>
                <w:sz w:val="24"/>
              </w:rPr>
            </w:pPr>
          </w:p>
          <w:p w14:paraId="2C215C11" w14:textId="77777777" w:rsidR="009D3FE9" w:rsidRPr="00D148E1" w:rsidRDefault="009D3FE9">
            <w:pPr>
              <w:spacing w:line="276" w:lineRule="auto"/>
              <w:rPr>
                <w:rFonts w:ascii="Times New Roman" w:hAnsi="Times New Roman"/>
                <w:b/>
                <w:sz w:val="24"/>
              </w:rPr>
            </w:pPr>
          </w:p>
          <w:p w14:paraId="16D5C189" w14:textId="77777777" w:rsidR="009D3FE9" w:rsidRPr="00D148E1" w:rsidRDefault="009D3FE9">
            <w:pPr>
              <w:spacing w:line="276" w:lineRule="auto"/>
              <w:rPr>
                <w:rFonts w:ascii="Times New Roman" w:hAnsi="Times New Roman"/>
                <w:b/>
                <w:sz w:val="24"/>
              </w:rPr>
            </w:pPr>
          </w:p>
          <w:p w14:paraId="216E5194" w14:textId="77777777" w:rsidR="009D3FE9" w:rsidRPr="00D148E1" w:rsidRDefault="009D3FE9">
            <w:pPr>
              <w:spacing w:line="276" w:lineRule="auto"/>
              <w:rPr>
                <w:rFonts w:ascii="Times New Roman" w:hAnsi="Times New Roman"/>
                <w:b/>
                <w:sz w:val="24"/>
              </w:rPr>
            </w:pPr>
          </w:p>
          <w:p w14:paraId="203C6612" w14:textId="77777777" w:rsidR="009D3FE9" w:rsidRPr="00D148E1" w:rsidRDefault="009D3FE9">
            <w:pPr>
              <w:spacing w:line="276" w:lineRule="auto"/>
              <w:rPr>
                <w:rFonts w:ascii="Times New Roman" w:hAnsi="Times New Roman"/>
                <w:b/>
                <w:sz w:val="24"/>
              </w:rPr>
            </w:pPr>
          </w:p>
          <w:p w14:paraId="48248912" w14:textId="77777777" w:rsidR="009D3FE9" w:rsidRPr="00D148E1" w:rsidRDefault="009D3FE9">
            <w:pPr>
              <w:spacing w:line="276" w:lineRule="auto"/>
              <w:rPr>
                <w:rFonts w:ascii="Times New Roman" w:hAnsi="Times New Roman"/>
                <w:b/>
                <w:sz w:val="24"/>
              </w:rPr>
            </w:pPr>
          </w:p>
          <w:p w14:paraId="3CAB4AC9" w14:textId="77777777" w:rsidR="009D3FE9" w:rsidRPr="00D148E1" w:rsidRDefault="009D3FE9">
            <w:pPr>
              <w:spacing w:line="276" w:lineRule="auto"/>
              <w:rPr>
                <w:rFonts w:ascii="Times New Roman" w:hAnsi="Times New Roman"/>
                <w:b/>
                <w:sz w:val="24"/>
              </w:rPr>
            </w:pPr>
          </w:p>
          <w:p w14:paraId="1260D34B" w14:textId="77777777" w:rsidR="009D3FE9" w:rsidRPr="00D148E1" w:rsidRDefault="009D3FE9">
            <w:pPr>
              <w:spacing w:line="276" w:lineRule="auto"/>
              <w:rPr>
                <w:rFonts w:ascii="Times New Roman" w:hAnsi="Times New Roman"/>
                <w:b/>
                <w:sz w:val="24"/>
              </w:rPr>
            </w:pPr>
          </w:p>
          <w:p w14:paraId="2796A8A8" w14:textId="77777777" w:rsidR="009D3FE9" w:rsidRPr="00D148E1" w:rsidRDefault="009D3FE9">
            <w:pPr>
              <w:spacing w:line="276" w:lineRule="auto"/>
              <w:rPr>
                <w:rFonts w:ascii="Times New Roman" w:hAnsi="Times New Roman"/>
                <w:b/>
                <w:sz w:val="24"/>
              </w:rPr>
            </w:pPr>
          </w:p>
          <w:p w14:paraId="59D108A6" w14:textId="77777777" w:rsidR="009D3FE9" w:rsidRPr="00D148E1" w:rsidRDefault="009D3FE9">
            <w:pPr>
              <w:spacing w:line="276" w:lineRule="auto"/>
              <w:rPr>
                <w:rFonts w:ascii="Times New Roman" w:hAnsi="Times New Roman"/>
                <w:b/>
                <w:sz w:val="24"/>
              </w:rPr>
            </w:pPr>
          </w:p>
          <w:p w14:paraId="4345BD6B" w14:textId="77777777" w:rsidR="009D3FE9" w:rsidRPr="00D148E1" w:rsidRDefault="009D3FE9">
            <w:pPr>
              <w:spacing w:line="276" w:lineRule="auto"/>
              <w:rPr>
                <w:rFonts w:ascii="Times New Roman" w:hAnsi="Times New Roman"/>
                <w:b/>
                <w:sz w:val="24"/>
              </w:rPr>
            </w:pPr>
          </w:p>
          <w:p w14:paraId="65808809" w14:textId="77777777" w:rsidR="009D3FE9" w:rsidRPr="00D148E1" w:rsidRDefault="009D3FE9">
            <w:pPr>
              <w:spacing w:line="276" w:lineRule="auto"/>
              <w:rPr>
                <w:rFonts w:ascii="Times New Roman" w:hAnsi="Times New Roman"/>
                <w:b/>
                <w:sz w:val="24"/>
              </w:rPr>
            </w:pPr>
          </w:p>
          <w:p w14:paraId="0EEFBD21" w14:textId="77777777" w:rsidR="009D3FE9" w:rsidRPr="00D148E1" w:rsidRDefault="009D3FE9">
            <w:pPr>
              <w:spacing w:line="276" w:lineRule="auto"/>
              <w:rPr>
                <w:rFonts w:ascii="Times New Roman" w:hAnsi="Times New Roman"/>
                <w:b/>
                <w:sz w:val="24"/>
              </w:rPr>
            </w:pPr>
          </w:p>
          <w:p w14:paraId="1E375822" w14:textId="77777777" w:rsidR="009D3FE9" w:rsidRPr="00D148E1" w:rsidRDefault="009D3FE9">
            <w:pPr>
              <w:spacing w:line="276" w:lineRule="auto"/>
              <w:rPr>
                <w:rFonts w:ascii="Times New Roman" w:hAnsi="Times New Roman"/>
                <w:b/>
                <w:sz w:val="24"/>
              </w:rPr>
            </w:pPr>
          </w:p>
          <w:p w14:paraId="4C3CCC38" w14:textId="77777777" w:rsidR="009D3FE9" w:rsidRPr="00D148E1" w:rsidRDefault="009D3FE9">
            <w:pPr>
              <w:spacing w:line="276" w:lineRule="auto"/>
              <w:rPr>
                <w:rFonts w:ascii="Times New Roman" w:hAnsi="Times New Roman"/>
                <w:b/>
                <w:sz w:val="24"/>
              </w:rPr>
            </w:pPr>
          </w:p>
          <w:p w14:paraId="0C182616" w14:textId="77777777" w:rsidR="009D3FE9" w:rsidRPr="00D148E1" w:rsidRDefault="009D3FE9">
            <w:pPr>
              <w:spacing w:line="276" w:lineRule="auto"/>
              <w:rPr>
                <w:rFonts w:ascii="Times New Roman" w:hAnsi="Times New Roman"/>
                <w:b/>
                <w:sz w:val="24"/>
              </w:rPr>
            </w:pPr>
          </w:p>
          <w:p w14:paraId="1579C574" w14:textId="77777777" w:rsidR="009D3FE9" w:rsidRPr="00D148E1" w:rsidRDefault="009D3FE9">
            <w:pPr>
              <w:spacing w:line="276" w:lineRule="auto"/>
              <w:rPr>
                <w:rFonts w:ascii="Times New Roman" w:hAnsi="Times New Roman"/>
                <w:b/>
                <w:sz w:val="24"/>
              </w:rPr>
            </w:pPr>
            <w:r w:rsidRPr="00D148E1">
              <w:rPr>
                <w:rFonts w:ascii="Times New Roman" w:hAnsi="Times New Roman"/>
                <w:b/>
                <w:sz w:val="24"/>
              </w:rPr>
              <w:t>Essays</w:t>
            </w:r>
          </w:p>
          <w:p w14:paraId="7B98B41A" w14:textId="77777777" w:rsidR="009D3FE9" w:rsidRPr="00D148E1" w:rsidRDefault="009D3FE9">
            <w:pPr>
              <w:spacing w:line="276" w:lineRule="auto"/>
              <w:rPr>
                <w:rFonts w:ascii="Times New Roman" w:hAnsi="Times New Roman"/>
                <w:b/>
                <w:sz w:val="24"/>
              </w:rPr>
            </w:pPr>
          </w:p>
          <w:p w14:paraId="2C4235CB" w14:textId="77777777" w:rsidR="009D3FE9" w:rsidRPr="00D148E1" w:rsidRDefault="009D3FE9">
            <w:pPr>
              <w:spacing w:line="276" w:lineRule="auto"/>
              <w:rPr>
                <w:rFonts w:ascii="Times New Roman" w:hAnsi="Times New Roman"/>
                <w:b/>
                <w:sz w:val="24"/>
              </w:rPr>
            </w:pPr>
            <w:r w:rsidRPr="00D148E1">
              <w:rPr>
                <w:rFonts w:ascii="Times New Roman" w:hAnsi="Times New Roman"/>
                <w:b/>
                <w:sz w:val="24"/>
              </w:rPr>
              <w:t xml:space="preserve">             </w:t>
            </w:r>
          </w:p>
        </w:tc>
        <w:tc>
          <w:tcPr>
            <w:tcW w:w="7128" w:type="dxa"/>
          </w:tcPr>
          <w:p w14:paraId="03167967" w14:textId="77777777" w:rsidR="009D3FE9" w:rsidRPr="00D148E1" w:rsidRDefault="009D3FE9">
            <w:pPr>
              <w:spacing w:line="276" w:lineRule="auto"/>
              <w:rPr>
                <w:rFonts w:ascii="Times New Roman" w:hAnsi="Times New Roman"/>
                <w:sz w:val="24"/>
              </w:rPr>
            </w:pPr>
          </w:p>
          <w:p w14:paraId="103C10EE"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“Pastiche or Critique: Reworking the Canonical Avant-Garde, and the Female Body,” Columbia University Seminar on Cinema and Interdisciplinary Interpretation,” February 8, 2018.</w:t>
            </w:r>
          </w:p>
          <w:p w14:paraId="6B6229E4" w14:textId="77777777" w:rsidR="009D3FE9" w:rsidRPr="00D148E1" w:rsidRDefault="009D3FE9">
            <w:pPr>
              <w:spacing w:line="276" w:lineRule="auto"/>
              <w:rPr>
                <w:rFonts w:ascii="Times New Roman" w:hAnsi="Times New Roman"/>
                <w:sz w:val="24"/>
              </w:rPr>
            </w:pPr>
          </w:p>
          <w:p w14:paraId="2FEDFFD9"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“Time in a Box: The Cinematic Impulse of Joseph Cornell, Andy Warhol, Jack Goldstein and Cindy Sherman,” international symposium, “Le cinema sans camera de Joseph Cornell,” Institut national d’historie de l’art (Paris), February 7, 2014.</w:t>
            </w:r>
          </w:p>
          <w:p w14:paraId="587CF096" w14:textId="77777777" w:rsidR="009D3FE9" w:rsidRPr="00D148E1" w:rsidRDefault="009D3FE9">
            <w:pPr>
              <w:spacing w:line="276" w:lineRule="auto"/>
              <w:rPr>
                <w:rFonts w:ascii="Times New Roman" w:hAnsi="Times New Roman"/>
                <w:sz w:val="24"/>
              </w:rPr>
            </w:pPr>
          </w:p>
          <w:p w14:paraId="4C2692A4"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In conversation with 1970s Punk Filmmaker Amos Poe, through Savannah College of Art and Design, Dakota Jackson, Master Class. At Soho House, New York City, October 22, 2013.</w:t>
            </w:r>
          </w:p>
          <w:p w14:paraId="7ED489D9" w14:textId="77777777" w:rsidR="009D3FE9" w:rsidRPr="00D148E1" w:rsidRDefault="009D3FE9">
            <w:pPr>
              <w:spacing w:line="276" w:lineRule="auto"/>
              <w:rPr>
                <w:rFonts w:ascii="Times New Roman" w:hAnsi="Times New Roman"/>
                <w:sz w:val="24"/>
              </w:rPr>
            </w:pPr>
          </w:p>
          <w:p w14:paraId="3AB935BB"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“Franco Rossi’s </w:t>
            </w:r>
            <w:r w:rsidRPr="00D148E1">
              <w:rPr>
                <w:rFonts w:ascii="Times New Roman" w:hAnsi="Times New Roman"/>
                <w:i/>
                <w:sz w:val="24"/>
              </w:rPr>
              <w:t>The Truce,</w:t>
            </w:r>
            <w:r w:rsidRPr="00D148E1">
              <w:rPr>
                <w:rFonts w:ascii="Times New Roman" w:hAnsi="Times New Roman"/>
                <w:sz w:val="24"/>
              </w:rPr>
              <w:t>” guest speaker at the</w:t>
            </w:r>
            <w:r w:rsidRPr="00D148E1">
              <w:rPr>
                <w:rFonts w:ascii="Times New Roman" w:hAnsi="Times New Roman"/>
                <w:i/>
                <w:sz w:val="24"/>
              </w:rPr>
              <w:t xml:space="preserve"> </w:t>
            </w:r>
            <w:r w:rsidRPr="00D148E1">
              <w:rPr>
                <w:rFonts w:ascii="Times New Roman" w:hAnsi="Times New Roman"/>
                <w:sz w:val="24"/>
              </w:rPr>
              <w:t xml:space="preserve">New Jersey Jewish Film Festival, in conjunction with </w:t>
            </w:r>
            <w:r w:rsidRPr="00D148E1">
              <w:rPr>
                <w:rFonts w:ascii="Times New Roman" w:hAnsi="Times New Roman"/>
                <w:i/>
                <w:sz w:val="24"/>
              </w:rPr>
              <w:t>Memoria: Assisi and the Jews, 1943-1944</w:t>
            </w:r>
            <w:r w:rsidRPr="00D148E1">
              <w:rPr>
                <w:rFonts w:ascii="Times New Roman" w:hAnsi="Times New Roman"/>
                <w:sz w:val="24"/>
              </w:rPr>
              <w:t>, sponsored by the Jewish Museum of Newark.  November 9, 2012.</w:t>
            </w:r>
          </w:p>
          <w:p w14:paraId="6E4F0FFC" w14:textId="77777777" w:rsidR="009D3FE9" w:rsidRPr="00D148E1" w:rsidRDefault="009D3FE9">
            <w:pPr>
              <w:spacing w:line="276" w:lineRule="auto"/>
              <w:rPr>
                <w:rFonts w:ascii="Times New Roman" w:hAnsi="Times New Roman"/>
                <w:sz w:val="24"/>
              </w:rPr>
            </w:pPr>
          </w:p>
          <w:p w14:paraId="6A253A91"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In conversation with Ericka Beckman at “New Preservations: The Films of Ericka Beckman. Anthology Film Archives, New York City, April 1, 2011.</w:t>
            </w:r>
          </w:p>
          <w:p w14:paraId="3144CEFA" w14:textId="77777777" w:rsidR="009D3FE9" w:rsidRPr="00D148E1" w:rsidRDefault="009D3FE9">
            <w:pPr>
              <w:spacing w:line="276" w:lineRule="auto"/>
              <w:rPr>
                <w:rFonts w:ascii="Times New Roman" w:hAnsi="Times New Roman"/>
                <w:sz w:val="24"/>
              </w:rPr>
            </w:pPr>
          </w:p>
          <w:p w14:paraId="37C521CA"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“The Memory of Desire: From Douglas Sirk to </w:t>
            </w:r>
            <w:r w:rsidRPr="00D148E1">
              <w:rPr>
                <w:rFonts w:ascii="Times New Roman" w:hAnsi="Times New Roman"/>
                <w:i/>
                <w:sz w:val="24"/>
              </w:rPr>
              <w:t>Mad Men</w:t>
            </w:r>
            <w:r w:rsidRPr="00D148E1">
              <w:rPr>
                <w:rFonts w:ascii="Times New Roman" w:hAnsi="Times New Roman"/>
                <w:sz w:val="24"/>
              </w:rPr>
              <w:t>,” Conference on Memory and Mass Media, Trento University, Italy, November 17, 2010.</w:t>
            </w:r>
          </w:p>
          <w:p w14:paraId="20AE1B7A" w14:textId="77777777" w:rsidR="009D3FE9" w:rsidRPr="00D148E1" w:rsidRDefault="009D3FE9">
            <w:pPr>
              <w:spacing w:line="276" w:lineRule="auto"/>
              <w:rPr>
                <w:rFonts w:ascii="Times New Roman" w:hAnsi="Times New Roman"/>
                <w:sz w:val="24"/>
              </w:rPr>
            </w:pPr>
          </w:p>
          <w:p w14:paraId="5260C9AC"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“Ericka Beckman: Performing the Body,” Anthology Film Archives, New York City, November 2009. </w:t>
            </w:r>
          </w:p>
          <w:p w14:paraId="6625A7B8" w14:textId="77777777" w:rsidR="009D3FE9" w:rsidRPr="00D148E1" w:rsidRDefault="009D3FE9">
            <w:pPr>
              <w:spacing w:line="276" w:lineRule="auto"/>
              <w:rPr>
                <w:rFonts w:ascii="Times New Roman" w:hAnsi="Times New Roman"/>
                <w:sz w:val="24"/>
              </w:rPr>
            </w:pPr>
          </w:p>
          <w:p w14:paraId="4DA02EAF"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“Italian Divas in American Film: Changing Constructions of Italian Womanhood” John D. Calandra Institute for </w:t>
            </w:r>
            <w:proofErr w:type="gramStart"/>
            <w:r w:rsidRPr="00D148E1">
              <w:rPr>
                <w:rFonts w:ascii="Times New Roman" w:hAnsi="Times New Roman"/>
                <w:sz w:val="24"/>
              </w:rPr>
              <w:t>Italian-American</w:t>
            </w:r>
            <w:proofErr w:type="gramEnd"/>
            <w:r w:rsidRPr="00D148E1">
              <w:rPr>
                <w:rFonts w:ascii="Times New Roman" w:hAnsi="Times New Roman"/>
                <w:sz w:val="24"/>
              </w:rPr>
              <w:t xml:space="preserve"> Studies, Queens College, May, 2009.</w:t>
            </w:r>
          </w:p>
          <w:p w14:paraId="152BDE8C" w14:textId="77777777" w:rsidR="009D3FE9" w:rsidRPr="00D148E1" w:rsidRDefault="009D3FE9">
            <w:pPr>
              <w:spacing w:line="276" w:lineRule="auto"/>
              <w:rPr>
                <w:rFonts w:ascii="Times New Roman" w:hAnsi="Times New Roman"/>
                <w:b/>
                <w:sz w:val="24"/>
              </w:rPr>
            </w:pPr>
          </w:p>
          <w:p w14:paraId="4F0554B6"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“Reconsidering the Nostalgia Film: </w:t>
            </w:r>
            <w:r w:rsidRPr="00D148E1">
              <w:rPr>
                <w:rFonts w:ascii="Times New Roman" w:hAnsi="Times New Roman"/>
                <w:i/>
                <w:sz w:val="24"/>
              </w:rPr>
              <w:t>Far From Heaven, All That Heaven Allows, Ali: Fear Eats the Soul</w:t>
            </w:r>
            <w:r w:rsidRPr="00D148E1">
              <w:rPr>
                <w:rFonts w:ascii="Times New Roman" w:hAnsi="Times New Roman"/>
                <w:sz w:val="24"/>
              </w:rPr>
              <w:t xml:space="preserve">” Keynote Speaker in three cities in New Zealand:  Auckland, at the Auckland War Memorial Museum; Dunedin, at Public Art Space; and Christchurch, at the University of Canterbury </w:t>
            </w:r>
            <w:proofErr w:type="gramStart"/>
            <w:r w:rsidRPr="00D148E1">
              <w:rPr>
                <w:rFonts w:ascii="Times New Roman" w:hAnsi="Times New Roman"/>
                <w:sz w:val="24"/>
              </w:rPr>
              <w:t>May,</w:t>
            </w:r>
            <w:proofErr w:type="gramEnd"/>
            <w:r w:rsidRPr="00D148E1">
              <w:rPr>
                <w:rFonts w:ascii="Times New Roman" w:hAnsi="Times New Roman"/>
                <w:sz w:val="24"/>
              </w:rPr>
              <w:t xml:space="preserve"> 2008. Sponsored by International Scholars Program of New Zealand.</w:t>
            </w:r>
          </w:p>
          <w:p w14:paraId="1A8F9845" w14:textId="77777777" w:rsidR="009D3FE9" w:rsidRPr="00D148E1" w:rsidRDefault="009D3FE9">
            <w:pPr>
              <w:spacing w:line="276" w:lineRule="auto"/>
              <w:rPr>
                <w:rFonts w:ascii="Times New Roman" w:hAnsi="Times New Roman"/>
                <w:sz w:val="24"/>
              </w:rPr>
            </w:pPr>
          </w:p>
          <w:p w14:paraId="11D153DB" w14:textId="77777777" w:rsidR="009D3FE9" w:rsidRPr="00D148E1" w:rsidRDefault="009D3FE9">
            <w:pPr>
              <w:spacing w:line="276" w:lineRule="auto"/>
              <w:rPr>
                <w:rFonts w:ascii="Times New Roman" w:hAnsi="Times New Roman"/>
                <w:sz w:val="24"/>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6912"/>
            </w:tblGrid>
            <w:tr w:rsidR="00D148E1" w:rsidRPr="00D148E1" w14:paraId="64623D93" w14:textId="77777777">
              <w:trPr>
                <w:tblCellSpacing w:w="0" w:type="dxa"/>
              </w:trPr>
              <w:tc>
                <w:tcPr>
                  <w:tcW w:w="2000" w:type="pct"/>
                  <w:shd w:val="clear" w:color="auto" w:fill="FFFFFF"/>
                </w:tcPr>
                <w:p w14:paraId="268AA24C" w14:textId="77777777" w:rsidR="009D3FE9" w:rsidRPr="00D148E1" w:rsidRDefault="009D3FE9">
                  <w:pPr>
                    <w:spacing w:line="256" w:lineRule="auto"/>
                  </w:pPr>
                </w:p>
                <w:p w14:paraId="2F80F7C1" w14:textId="77777777" w:rsidR="009D3FE9" w:rsidRPr="00D148E1" w:rsidRDefault="009D3FE9">
                  <w:pPr>
                    <w:spacing w:line="256" w:lineRule="auto"/>
                  </w:pPr>
                </w:p>
                <w:tbl>
                  <w:tblPr>
                    <w:tblW w:w="5000" w:type="pct"/>
                    <w:tblCellSpacing w:w="15" w:type="dxa"/>
                    <w:tblLayout w:type="fixed"/>
                    <w:tblLook w:val="04A0" w:firstRow="1" w:lastRow="0" w:firstColumn="1" w:lastColumn="0" w:noHBand="0" w:noVBand="1"/>
                  </w:tblPr>
                  <w:tblGrid>
                    <w:gridCol w:w="6912"/>
                  </w:tblGrid>
                  <w:tr w:rsidR="00D148E1" w:rsidRPr="00D148E1" w14:paraId="77F3E56A" w14:textId="77777777">
                    <w:trPr>
                      <w:tblCellSpacing w:w="15" w:type="dxa"/>
                    </w:trPr>
                    <w:tc>
                      <w:tcPr>
                        <w:tcW w:w="6852" w:type="dxa"/>
                        <w:tcMar>
                          <w:top w:w="15" w:type="dxa"/>
                          <w:left w:w="15" w:type="dxa"/>
                          <w:bottom w:w="15" w:type="dxa"/>
                          <w:right w:w="15" w:type="dxa"/>
                        </w:tcMar>
                        <w:vAlign w:val="center"/>
                        <w:hideMark/>
                      </w:tcPr>
                      <w:p w14:paraId="01AD7F28" w14:textId="6B76EA7C" w:rsidR="009D3FE9" w:rsidRPr="00D148E1" w:rsidRDefault="009D3FE9">
                        <w:pPr>
                          <w:spacing w:line="256" w:lineRule="auto"/>
                          <w:rPr>
                            <w:rFonts w:ascii="Times New Roman" w:hAnsi="Times New Roman"/>
                            <w:sz w:val="24"/>
                          </w:rPr>
                        </w:pPr>
                        <w:r w:rsidRPr="00D148E1">
                          <w:rPr>
                            <w:rFonts w:ascii="Times New Roman" w:hAnsi="Times New Roman"/>
                            <w:sz w:val="24"/>
                            <w:shd w:val="clear" w:color="auto" w:fill="FFFFFF"/>
                          </w:rPr>
                          <w:t>“A Confrontation with History: Re-Viewing the Horror Film Sources of Get Out,</w:t>
                        </w:r>
                        <w:r w:rsidRPr="00D148E1">
                          <w:rPr>
                            <w:rFonts w:ascii="Times New Roman" w:hAnsi="Times New Roman"/>
                            <w:i/>
                            <w:iCs/>
                            <w:sz w:val="24"/>
                            <w:shd w:val="clear" w:color="auto" w:fill="FFFFFF"/>
                          </w:rPr>
                          <w:t>” Was It Yesterday?</w:t>
                        </w:r>
                        <w:r w:rsidRPr="00D148E1">
                          <w:rPr>
                            <w:rFonts w:ascii="Times New Roman" w:hAnsi="Times New Roman"/>
                            <w:i/>
                            <w:iCs/>
                            <w:sz w:val="24"/>
                          </w:rPr>
                          <w:t xml:space="preserve"> </w:t>
                        </w:r>
                        <w:r w:rsidRPr="00D148E1">
                          <w:rPr>
                            <w:rFonts w:ascii="Times New Roman" w:hAnsi="Times New Roman"/>
                            <w:i/>
                            <w:iCs/>
                            <w:sz w:val="24"/>
                            <w:shd w:val="clear" w:color="auto" w:fill="FFFFFF"/>
                          </w:rPr>
                          <w:t>Nostalgia in Contemporary Film and Television,</w:t>
                        </w:r>
                        <w:r w:rsidRPr="00D148E1">
                          <w:rPr>
                            <w:rFonts w:ascii="Times New Roman" w:hAnsi="Times New Roman"/>
                            <w:sz w:val="24"/>
                            <w:shd w:val="clear" w:color="auto" w:fill="FFFFFF"/>
                          </w:rPr>
                          <w:t xml:space="preserve"> </w:t>
                        </w:r>
                        <w:r w:rsidRPr="00D148E1">
                          <w:rPr>
                            <w:rFonts w:ascii="Times New Roman" w:hAnsi="Times New Roman"/>
                            <w:sz w:val="24"/>
                          </w:rPr>
                          <w:t xml:space="preserve">Matthew Leggatt, editor, </w:t>
                        </w:r>
                        <w:hyperlink r:id="rId5" w:history="1">
                          <w:r w:rsidRPr="00D148E1">
                            <w:rPr>
                              <w:rStyle w:val="Hyperlink"/>
                              <w:rFonts w:ascii="Times New Roman" w:hAnsi="Times New Roman"/>
                              <w:color w:val="auto"/>
                              <w:sz w:val="24"/>
                              <w:u w:val="none"/>
                            </w:rPr>
                            <w:t>SUNY series, Horizons of Cinema</w:t>
                          </w:r>
                        </w:hyperlink>
                        <w:r w:rsidRPr="00D148E1">
                          <w:rPr>
                            <w:rFonts w:ascii="Times New Roman" w:hAnsi="Times New Roman"/>
                            <w:sz w:val="24"/>
                          </w:rPr>
                          <w:t>, 2021.</w:t>
                        </w:r>
                      </w:p>
                    </w:tc>
                  </w:tr>
                  <w:tr w:rsidR="00D148E1" w:rsidRPr="00D148E1" w14:paraId="5543F280" w14:textId="77777777">
                    <w:trPr>
                      <w:tblCellSpacing w:w="15" w:type="dxa"/>
                    </w:trPr>
                    <w:tc>
                      <w:tcPr>
                        <w:tcW w:w="6852" w:type="dxa"/>
                        <w:tcMar>
                          <w:top w:w="15" w:type="dxa"/>
                          <w:left w:w="15" w:type="dxa"/>
                          <w:bottom w:w="15" w:type="dxa"/>
                          <w:right w:w="15" w:type="dxa"/>
                        </w:tcMar>
                        <w:vAlign w:val="center"/>
                        <w:hideMark/>
                      </w:tcPr>
                      <w:p w14:paraId="62B50314" w14:textId="77777777" w:rsidR="009D3FE9" w:rsidRPr="00D148E1" w:rsidRDefault="009D3FE9">
                        <w:pPr>
                          <w:rPr>
                            <w:rFonts w:ascii="Times New Roman" w:hAnsi="Times New Roman"/>
                            <w:sz w:val="24"/>
                          </w:rPr>
                        </w:pPr>
                      </w:p>
                    </w:tc>
                  </w:tr>
                </w:tbl>
                <w:p w14:paraId="2ABB0958" w14:textId="77777777" w:rsidR="009D3FE9" w:rsidRPr="00D148E1" w:rsidRDefault="009D3FE9">
                  <w:pPr>
                    <w:spacing w:line="256" w:lineRule="auto"/>
                    <w:rPr>
                      <w:rFonts w:asciiTheme="minorHAnsi" w:eastAsiaTheme="minorHAnsi" w:hAnsiTheme="minorHAnsi" w:cstheme="minorBidi"/>
                      <w:sz w:val="22"/>
                      <w:szCs w:val="22"/>
                    </w:rPr>
                  </w:pPr>
                </w:p>
              </w:tc>
            </w:tr>
          </w:tbl>
          <w:p w14:paraId="27E10A9E" w14:textId="77777777" w:rsidR="009D3FE9" w:rsidRPr="00D148E1" w:rsidRDefault="009D3FE9">
            <w:pPr>
              <w:tabs>
                <w:tab w:val="left" w:pos="330"/>
              </w:tabs>
              <w:spacing w:line="276" w:lineRule="auto"/>
              <w:rPr>
                <w:rFonts w:ascii="Times New Roman" w:hAnsi="Times New Roman"/>
                <w:sz w:val="24"/>
              </w:rPr>
            </w:pPr>
            <w:r w:rsidRPr="00D148E1">
              <w:rPr>
                <w:rFonts w:ascii="Times New Roman" w:hAnsi="Times New Roman"/>
                <w:sz w:val="24"/>
              </w:rPr>
              <w:t xml:space="preserve"> </w:t>
            </w:r>
          </w:p>
          <w:p w14:paraId="7F611D8C" w14:textId="77777777" w:rsidR="009D3FE9" w:rsidRPr="00D148E1" w:rsidRDefault="009D3FE9">
            <w:pPr>
              <w:tabs>
                <w:tab w:val="left" w:pos="330"/>
              </w:tabs>
              <w:spacing w:line="276" w:lineRule="auto"/>
              <w:rPr>
                <w:rFonts w:ascii="Times New Roman" w:hAnsi="Times New Roman"/>
                <w:sz w:val="24"/>
              </w:rPr>
            </w:pPr>
            <w:r w:rsidRPr="00D148E1">
              <w:rPr>
                <w:rFonts w:ascii="Times New Roman" w:hAnsi="Times New Roman"/>
                <w:sz w:val="24"/>
              </w:rPr>
              <w:t xml:space="preserve">“The Stalker Film and Repeatability” </w:t>
            </w:r>
            <w:r w:rsidRPr="00D148E1">
              <w:rPr>
                <w:rFonts w:ascii="Times New Roman" w:hAnsi="Times New Roman"/>
                <w:i/>
                <w:iCs/>
                <w:sz w:val="24"/>
              </w:rPr>
              <w:t>Quarterly Review of Film and  Video</w:t>
            </w:r>
            <w:r w:rsidRPr="00D148E1">
              <w:rPr>
                <w:rFonts w:ascii="Times New Roman" w:hAnsi="Times New Roman"/>
                <w:sz w:val="24"/>
              </w:rPr>
              <w:t>,</w:t>
            </w:r>
            <w:r w:rsidRPr="00D148E1">
              <w:t xml:space="preserve"> October 4, 2021.</w:t>
            </w:r>
          </w:p>
          <w:p w14:paraId="4BB76F02" w14:textId="77777777" w:rsidR="009D3FE9" w:rsidRPr="00D148E1" w:rsidRDefault="009D3FE9">
            <w:pPr>
              <w:tabs>
                <w:tab w:val="left" w:pos="330"/>
              </w:tabs>
              <w:spacing w:line="276" w:lineRule="auto"/>
              <w:rPr>
                <w:rFonts w:ascii="Times New Roman" w:hAnsi="Times New Roman"/>
                <w:sz w:val="24"/>
              </w:rPr>
            </w:pPr>
          </w:p>
          <w:p w14:paraId="572A6FF9" w14:textId="1A79AE0C"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“The Power to “Not Want” in a Global Women’s Film Context,” </w:t>
            </w:r>
            <w:r w:rsidR="00971680">
              <w:rPr>
                <w:rFonts w:ascii="Times New Roman" w:hAnsi="Times New Roman"/>
                <w:sz w:val="24"/>
              </w:rPr>
              <w:t xml:space="preserve">  </w:t>
            </w:r>
            <w:r w:rsidRPr="00D148E1">
              <w:rPr>
                <w:rFonts w:ascii="Times New Roman" w:hAnsi="Times New Roman"/>
                <w:i/>
                <w:iCs/>
                <w:sz w:val="24"/>
              </w:rPr>
              <w:t>Quarterly Review of Film and Video</w:t>
            </w:r>
            <w:r w:rsidRPr="00D148E1">
              <w:rPr>
                <w:rFonts w:ascii="Times New Roman" w:hAnsi="Times New Roman"/>
                <w:sz w:val="24"/>
              </w:rPr>
              <w:t>, Volume 37, Summer 2020.</w:t>
            </w:r>
          </w:p>
          <w:p w14:paraId="121691E8" w14:textId="77777777" w:rsidR="009D3FE9" w:rsidRPr="00D148E1" w:rsidRDefault="009D3FE9">
            <w:pPr>
              <w:spacing w:line="276" w:lineRule="auto"/>
              <w:rPr>
                <w:rFonts w:ascii="Times New Roman" w:hAnsi="Times New Roman"/>
                <w:sz w:val="24"/>
              </w:rPr>
            </w:pPr>
          </w:p>
          <w:p w14:paraId="06E81AB8" w14:textId="71070036" w:rsidR="009D3FE9" w:rsidRPr="00D148E1" w:rsidRDefault="009D3FE9">
            <w:pPr>
              <w:spacing w:line="276" w:lineRule="auto"/>
              <w:rPr>
                <w:rFonts w:ascii="Times New Roman" w:hAnsi="Times New Roman"/>
                <w:sz w:val="24"/>
              </w:rPr>
            </w:pPr>
            <w:r w:rsidRPr="00D148E1">
              <w:rPr>
                <w:rFonts w:ascii="Times New Roman" w:hAnsi="Times New Roman"/>
                <w:sz w:val="24"/>
              </w:rPr>
              <w:t>“Response-Ability: Who is Speaking, Where, and How</w:t>
            </w:r>
            <w:r w:rsidRPr="00D148E1">
              <w:rPr>
                <w:rFonts w:ascii="Times New Roman" w:hAnsi="Times New Roman"/>
                <w:i/>
                <w:iCs/>
                <w:sz w:val="24"/>
              </w:rPr>
              <w:t>?” On</w:t>
            </w:r>
            <w:r w:rsidRPr="00D148E1">
              <w:rPr>
                <w:rFonts w:ascii="Times New Roman" w:hAnsi="Times New Roman"/>
                <w:sz w:val="24"/>
              </w:rPr>
              <w:t xml:space="preserve"> </w:t>
            </w:r>
            <w:r w:rsidR="00971680">
              <w:rPr>
                <w:rFonts w:ascii="Times New Roman" w:hAnsi="Times New Roman"/>
                <w:sz w:val="24"/>
              </w:rPr>
              <w:t xml:space="preserve"> </w:t>
            </w:r>
            <w:r w:rsidRPr="00D148E1">
              <w:rPr>
                <w:rFonts w:ascii="Times New Roman" w:hAnsi="Times New Roman"/>
                <w:i/>
                <w:iCs/>
                <w:sz w:val="24"/>
              </w:rPr>
              <w:t>Responsibility</w:t>
            </w:r>
            <w:r w:rsidRPr="00D148E1">
              <w:rPr>
                <w:rFonts w:ascii="Times New Roman" w:hAnsi="Times New Roman"/>
                <w:sz w:val="24"/>
              </w:rPr>
              <w:t xml:space="preserve">: </w:t>
            </w:r>
            <w:r w:rsidRPr="00D148E1">
              <w:rPr>
                <w:rFonts w:ascii="Times New Roman" w:hAnsi="Times New Roman"/>
                <w:i/>
                <w:iCs/>
                <w:sz w:val="24"/>
              </w:rPr>
              <w:t>The Moving Image Questions Spectatorship</w:t>
            </w:r>
            <w:r w:rsidRPr="00D148E1">
              <w:rPr>
                <w:rFonts w:ascii="Times New Roman" w:hAnsi="Times New Roman"/>
                <w:sz w:val="24"/>
              </w:rPr>
              <w:t xml:space="preserve">, edited by </w:t>
            </w:r>
            <w:r w:rsidR="00971680">
              <w:rPr>
                <w:rFonts w:ascii="Times New Roman" w:hAnsi="Times New Roman"/>
                <w:sz w:val="24"/>
              </w:rPr>
              <w:t xml:space="preserve"> </w:t>
            </w:r>
            <w:r w:rsidRPr="00D148E1">
              <w:rPr>
                <w:rFonts w:ascii="Times New Roman" w:hAnsi="Times New Roman"/>
                <w:sz w:val="24"/>
              </w:rPr>
              <w:t xml:space="preserve">Lorenzo Lazzari, Venice: Adriatico Books, </w:t>
            </w:r>
            <w:r w:rsidRPr="00D148E1">
              <w:rPr>
                <w:sz w:val="24"/>
              </w:rPr>
              <w:t xml:space="preserve">Università Iuav di Venezia, </w:t>
            </w:r>
            <w:r w:rsidR="00971680">
              <w:rPr>
                <w:sz w:val="24"/>
              </w:rPr>
              <w:t xml:space="preserve">   </w:t>
            </w:r>
            <w:r w:rsidRPr="00D148E1">
              <w:rPr>
                <w:sz w:val="24"/>
              </w:rPr>
              <w:t>2020.</w:t>
            </w:r>
          </w:p>
          <w:p w14:paraId="1155C97B" w14:textId="77777777" w:rsidR="009D3FE9" w:rsidRPr="00D148E1" w:rsidRDefault="009D3FE9">
            <w:pPr>
              <w:spacing w:line="276" w:lineRule="auto"/>
              <w:rPr>
                <w:rFonts w:ascii="Times New Roman" w:hAnsi="Times New Roman"/>
                <w:sz w:val="24"/>
              </w:rPr>
            </w:pPr>
          </w:p>
          <w:p w14:paraId="231F35D9"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“A Confrontation with History: Reviewing the Horror Film Sources of </w:t>
            </w:r>
            <w:r w:rsidRPr="00D148E1">
              <w:rPr>
                <w:rFonts w:ascii="Times New Roman" w:hAnsi="Times New Roman"/>
                <w:i/>
                <w:iCs/>
                <w:sz w:val="24"/>
              </w:rPr>
              <w:t>Get Out</w:t>
            </w:r>
            <w:r w:rsidRPr="00D148E1">
              <w:rPr>
                <w:rFonts w:ascii="Times New Roman" w:hAnsi="Times New Roman"/>
                <w:sz w:val="24"/>
              </w:rPr>
              <w:t xml:space="preserve">” in </w:t>
            </w:r>
            <w:r w:rsidRPr="00D148E1">
              <w:rPr>
                <w:rFonts w:ascii="Times New Roman" w:hAnsi="Times New Roman"/>
                <w:i/>
                <w:sz w:val="24"/>
              </w:rPr>
              <w:t>(Re)Make America Great Again: Reflections on the Nostalgias of Contemporary Film and Television</w:t>
            </w:r>
            <w:r w:rsidRPr="00D148E1">
              <w:rPr>
                <w:rFonts w:ascii="Times New Roman" w:hAnsi="Times New Roman"/>
                <w:sz w:val="24"/>
              </w:rPr>
              <w:t>, edited by Matthew Leggatt, Albany: State University of New York Press, forthcoming 2020.</w:t>
            </w:r>
          </w:p>
          <w:p w14:paraId="7F618837" w14:textId="77777777" w:rsidR="009D3FE9" w:rsidRPr="00D148E1" w:rsidRDefault="009D3FE9">
            <w:pPr>
              <w:spacing w:line="276" w:lineRule="auto"/>
              <w:rPr>
                <w:rFonts w:ascii="Times New Roman" w:hAnsi="Times New Roman"/>
                <w:sz w:val="24"/>
              </w:rPr>
            </w:pPr>
          </w:p>
          <w:p w14:paraId="5BB3A3A2"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“The Specter of the Present: Reading the 2018 Venice Film Festival in the Context of Place, Time, and Memory” </w:t>
            </w:r>
            <w:r w:rsidRPr="00D148E1">
              <w:rPr>
                <w:rFonts w:ascii="Times New Roman" w:hAnsi="Times New Roman"/>
                <w:i/>
                <w:sz w:val="24"/>
              </w:rPr>
              <w:t xml:space="preserve">Quarterly Review of Film and Video, </w:t>
            </w:r>
            <w:r w:rsidRPr="00D148E1">
              <w:rPr>
                <w:rFonts w:ascii="Times New Roman" w:hAnsi="Times New Roman"/>
                <w:sz w:val="24"/>
              </w:rPr>
              <w:t>Volume 36, Spring 2019.</w:t>
            </w:r>
          </w:p>
          <w:p w14:paraId="15996F39" w14:textId="77777777" w:rsidR="009D3FE9" w:rsidRPr="00D148E1" w:rsidRDefault="009D3FE9">
            <w:pPr>
              <w:pStyle w:val="NormalWeb"/>
              <w:spacing w:line="276" w:lineRule="auto"/>
            </w:pPr>
            <w:r w:rsidRPr="00D148E1">
              <w:t xml:space="preserve">“Interview with Frederick Wiseman on </w:t>
            </w:r>
            <w:r w:rsidRPr="00D148E1">
              <w:rPr>
                <w:i/>
              </w:rPr>
              <w:t>Monrovia, Indiana</w:t>
            </w:r>
            <w:r w:rsidRPr="00D148E1">
              <w:t xml:space="preserve">” conducted at 2018 Venice Film Festival, </w:t>
            </w:r>
            <w:r w:rsidRPr="00D148E1">
              <w:rPr>
                <w:i/>
              </w:rPr>
              <w:t>Quarterly Review of Film and Video</w:t>
            </w:r>
            <w:r w:rsidRPr="00D148E1">
              <w:t>, Volume 36, Spring 2019.</w:t>
            </w:r>
          </w:p>
          <w:p w14:paraId="3A4C8A5D"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“Pastiche or Critique: Reworking the Canonical Avant-Garde, and the Female Body,” </w:t>
            </w:r>
            <w:r w:rsidRPr="00D148E1">
              <w:rPr>
                <w:rFonts w:ascii="Times New Roman" w:hAnsi="Times New Roman"/>
                <w:i/>
                <w:sz w:val="24"/>
              </w:rPr>
              <w:t>Quarterly Review of Film and Video</w:t>
            </w:r>
            <w:r w:rsidRPr="00D148E1">
              <w:rPr>
                <w:rFonts w:ascii="Times New Roman" w:hAnsi="Times New Roman"/>
                <w:sz w:val="24"/>
              </w:rPr>
              <w:t>, Volume 36, Spring 2019.</w:t>
            </w:r>
          </w:p>
          <w:p w14:paraId="2564F584" w14:textId="77777777" w:rsidR="009D3FE9" w:rsidRPr="00D148E1" w:rsidRDefault="009D3FE9">
            <w:pPr>
              <w:spacing w:line="276" w:lineRule="auto"/>
              <w:rPr>
                <w:rFonts w:ascii="Times New Roman" w:hAnsi="Times New Roman"/>
                <w:sz w:val="24"/>
              </w:rPr>
            </w:pPr>
          </w:p>
          <w:p w14:paraId="2D2B99BA"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Oral History included in </w:t>
            </w:r>
            <w:r w:rsidRPr="00D148E1">
              <w:rPr>
                <w:rFonts w:ascii="Times New Roman" w:hAnsi="Times New Roman"/>
                <w:i/>
                <w:iCs/>
                <w:sz w:val="24"/>
              </w:rPr>
              <w:t>Gretchen Bender: So Much Deathless</w:t>
            </w:r>
            <w:r w:rsidRPr="00D148E1">
              <w:rPr>
                <w:rFonts w:ascii="Times New Roman" w:hAnsi="Times New Roman"/>
                <w:sz w:val="24"/>
              </w:rPr>
              <w:t>, first posthumous retrospective of the life and work of influential, multi-disciplinary artist Gretchen Bender, Red Bull Arts, New York, May 6 – July 28, 2019.</w:t>
            </w:r>
          </w:p>
          <w:p w14:paraId="7CB54710"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 </w:t>
            </w:r>
          </w:p>
          <w:p w14:paraId="5174307D"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“Remaking The Serpentine Dance: Film as Material, Body as Trace,” </w:t>
            </w:r>
            <w:r w:rsidRPr="00D148E1">
              <w:rPr>
                <w:rFonts w:ascii="Times New Roman" w:hAnsi="Times New Roman"/>
                <w:i/>
                <w:iCs/>
                <w:sz w:val="24"/>
              </w:rPr>
              <w:t>Millennium Film Journal</w:t>
            </w:r>
            <w:r w:rsidRPr="00D148E1">
              <w:rPr>
                <w:rFonts w:ascii="Times New Roman" w:hAnsi="Times New Roman"/>
                <w:sz w:val="24"/>
              </w:rPr>
              <w:t> #64, Fall 2016.</w:t>
            </w:r>
          </w:p>
          <w:p w14:paraId="71751907" w14:textId="77777777" w:rsidR="009D3FE9" w:rsidRPr="00D148E1" w:rsidRDefault="009D3FE9">
            <w:pPr>
              <w:spacing w:line="276" w:lineRule="auto"/>
              <w:rPr>
                <w:rFonts w:ascii="Times New Roman" w:hAnsi="Times New Roman"/>
                <w:sz w:val="24"/>
              </w:rPr>
            </w:pPr>
          </w:p>
          <w:p w14:paraId="344E17C8" w14:textId="77777777" w:rsidR="009D3FE9" w:rsidRPr="00D148E1" w:rsidRDefault="009D3FE9">
            <w:pPr>
              <w:shd w:val="clear" w:color="auto" w:fill="FFFFFF"/>
              <w:spacing w:line="276" w:lineRule="auto"/>
              <w:rPr>
                <w:rFonts w:ascii="Times New Roman" w:hAnsi="Times New Roman"/>
                <w:sz w:val="24"/>
              </w:rPr>
            </w:pPr>
            <w:r w:rsidRPr="00D148E1">
              <w:rPr>
                <w:rFonts w:ascii="Times New Roman" w:hAnsi="Times New Roman"/>
                <w:sz w:val="24"/>
              </w:rPr>
              <w:t>"Ericka Beckman and the Cinematic Image," in</w:t>
            </w:r>
            <w:r w:rsidRPr="00D148E1">
              <w:rPr>
                <w:rFonts w:ascii="Times New Roman" w:hAnsi="Times New Roman"/>
                <w:i/>
                <w:iCs/>
                <w:sz w:val="24"/>
              </w:rPr>
              <w:t> Ericka Beckman</w:t>
            </w:r>
            <w:r w:rsidRPr="00D148E1">
              <w:rPr>
                <w:rFonts w:ascii="Times New Roman" w:hAnsi="Times New Roman"/>
                <w:sz w:val="24"/>
              </w:rPr>
              <w:t>, edited by Fabrice Stroun and Geraldine Tedder, JRP/Ringier, Geneva, Switzerland 2016.</w:t>
            </w:r>
          </w:p>
          <w:p w14:paraId="32F31F69" w14:textId="77777777" w:rsidR="009D3FE9" w:rsidRPr="00D148E1" w:rsidRDefault="009D3FE9">
            <w:pPr>
              <w:spacing w:line="276" w:lineRule="auto"/>
              <w:rPr>
                <w:rFonts w:ascii="Times New Roman" w:hAnsi="Times New Roman"/>
                <w:sz w:val="24"/>
              </w:rPr>
            </w:pPr>
          </w:p>
          <w:p w14:paraId="3408CB1F"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“The Remake of Memory: </w:t>
            </w:r>
            <w:r w:rsidRPr="00D148E1">
              <w:rPr>
                <w:rFonts w:ascii="Times New Roman" w:hAnsi="Times New Roman"/>
                <w:i/>
                <w:sz w:val="24"/>
              </w:rPr>
              <w:t>Shutter Island</w:t>
            </w:r>
            <w:r w:rsidRPr="00D148E1">
              <w:rPr>
                <w:rFonts w:ascii="Times New Roman" w:hAnsi="Times New Roman"/>
                <w:sz w:val="24"/>
              </w:rPr>
              <w:t xml:space="preserve"> and </w:t>
            </w:r>
            <w:r w:rsidRPr="00D148E1">
              <w:rPr>
                <w:rFonts w:ascii="Times New Roman" w:hAnsi="Times New Roman"/>
                <w:i/>
                <w:sz w:val="24"/>
              </w:rPr>
              <w:t>The Skin I Live In</w:t>
            </w:r>
            <w:r w:rsidRPr="00D148E1">
              <w:rPr>
                <w:rFonts w:ascii="Times New Roman" w:hAnsi="Times New Roman"/>
                <w:sz w:val="24"/>
              </w:rPr>
              <w:t xml:space="preserve">,” in </w:t>
            </w:r>
            <w:proofErr w:type="spellStart"/>
            <w:r w:rsidRPr="00D148E1">
              <w:rPr>
                <w:rFonts w:ascii="Times New Roman" w:hAnsi="Times New Roman"/>
                <w:i/>
                <w:sz w:val="24"/>
              </w:rPr>
              <w:t>L’Atalante</w:t>
            </w:r>
            <w:proofErr w:type="spellEnd"/>
            <w:r w:rsidRPr="00D148E1">
              <w:rPr>
                <w:rFonts w:ascii="Times New Roman" w:hAnsi="Times New Roman"/>
                <w:i/>
                <w:sz w:val="24"/>
              </w:rPr>
              <w:t xml:space="preserve">, </w:t>
            </w:r>
            <w:proofErr w:type="spellStart"/>
            <w:r w:rsidRPr="00D148E1">
              <w:rPr>
                <w:rFonts w:ascii="Times New Roman" w:hAnsi="Times New Roman"/>
                <w:sz w:val="24"/>
              </w:rPr>
              <w:t>Cineforum</w:t>
            </w:r>
            <w:proofErr w:type="spellEnd"/>
            <w:r w:rsidRPr="00D148E1">
              <w:rPr>
                <w:rFonts w:ascii="Times New Roman" w:hAnsi="Times New Roman"/>
                <w:sz w:val="24"/>
              </w:rPr>
              <w:t xml:space="preserve"> of Communication Studies at the University of Valencia, Spain, July 2014.</w:t>
            </w:r>
          </w:p>
          <w:p w14:paraId="50654525" w14:textId="77777777" w:rsidR="009D3FE9" w:rsidRPr="00D148E1" w:rsidRDefault="009D3FE9">
            <w:pPr>
              <w:spacing w:line="276" w:lineRule="auto"/>
              <w:rPr>
                <w:rFonts w:ascii="Times New Roman" w:hAnsi="Times New Roman"/>
                <w:sz w:val="24"/>
              </w:rPr>
            </w:pPr>
          </w:p>
          <w:p w14:paraId="581A70F6"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“Between Nostalgia and Regret: Strategies of Historical Disruption from Douglas Sirk to </w:t>
            </w:r>
            <w:r w:rsidRPr="00D148E1">
              <w:rPr>
                <w:rFonts w:ascii="Times New Roman" w:hAnsi="Times New Roman"/>
                <w:i/>
                <w:sz w:val="24"/>
              </w:rPr>
              <w:t>Mad Men,</w:t>
            </w:r>
            <w:r w:rsidRPr="00D148E1">
              <w:rPr>
                <w:rFonts w:ascii="Times New Roman" w:hAnsi="Times New Roman"/>
                <w:sz w:val="24"/>
              </w:rPr>
              <w:t xml:space="preserve">” in </w:t>
            </w:r>
            <w:r w:rsidRPr="00D148E1">
              <w:rPr>
                <w:rFonts w:ascii="Times New Roman" w:hAnsi="Times New Roman"/>
                <w:i/>
                <w:sz w:val="24"/>
              </w:rPr>
              <w:t>American Film Histories</w:t>
            </w:r>
            <w:r w:rsidRPr="00D148E1">
              <w:rPr>
                <w:rFonts w:ascii="Times New Roman" w:hAnsi="Times New Roman"/>
                <w:sz w:val="24"/>
              </w:rPr>
              <w:t>,</w:t>
            </w:r>
            <w:r w:rsidRPr="00D148E1">
              <w:rPr>
                <w:rFonts w:ascii="Times New Roman" w:hAnsi="Times New Roman"/>
                <w:i/>
                <w:sz w:val="24"/>
              </w:rPr>
              <w:t xml:space="preserve"> </w:t>
            </w:r>
            <w:r w:rsidRPr="00D148E1">
              <w:rPr>
                <w:rFonts w:ascii="Times New Roman" w:hAnsi="Times New Roman"/>
                <w:sz w:val="24"/>
              </w:rPr>
              <w:t>edited by J. E. Smyth, Palgrave Macmillan, 2012.</w:t>
            </w:r>
          </w:p>
          <w:p w14:paraId="096C6304" w14:textId="77777777" w:rsidR="009D3FE9" w:rsidRPr="00D148E1" w:rsidRDefault="009D3FE9">
            <w:pPr>
              <w:spacing w:line="276" w:lineRule="auto"/>
              <w:rPr>
                <w:rFonts w:ascii="Times New Roman" w:hAnsi="Times New Roman"/>
                <w:sz w:val="24"/>
              </w:rPr>
            </w:pPr>
          </w:p>
          <w:p w14:paraId="1E1F352C"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“The Memory of Desire: From Douglas Sirk to </w:t>
            </w:r>
            <w:r w:rsidRPr="00D148E1">
              <w:rPr>
                <w:rFonts w:ascii="Times New Roman" w:hAnsi="Times New Roman"/>
                <w:i/>
                <w:sz w:val="24"/>
              </w:rPr>
              <w:t>Mad Men</w:t>
            </w:r>
            <w:r w:rsidRPr="00D148E1">
              <w:rPr>
                <w:rFonts w:ascii="Times New Roman" w:hAnsi="Times New Roman"/>
                <w:sz w:val="24"/>
              </w:rPr>
              <w:t>,” Catalogue essay for conference on Memory and Mass Media, Trento University, Italy, November 17, 2010.</w:t>
            </w:r>
          </w:p>
          <w:p w14:paraId="2E478C9D" w14:textId="77777777" w:rsidR="009D3FE9" w:rsidRPr="00D148E1" w:rsidRDefault="009D3FE9">
            <w:pPr>
              <w:spacing w:line="276" w:lineRule="auto"/>
              <w:rPr>
                <w:rFonts w:ascii="Times New Roman" w:hAnsi="Times New Roman"/>
                <w:sz w:val="24"/>
              </w:rPr>
            </w:pPr>
          </w:p>
          <w:p w14:paraId="09EA1C49" w14:textId="77777777" w:rsidR="009D3FE9" w:rsidRPr="00D148E1" w:rsidRDefault="009D3FE9">
            <w:pPr>
              <w:spacing w:line="276" w:lineRule="auto"/>
              <w:rPr>
                <w:rFonts w:ascii="Times New Roman" w:hAnsi="Times New Roman"/>
                <w:i/>
                <w:sz w:val="24"/>
              </w:rPr>
            </w:pPr>
            <w:r w:rsidRPr="00D148E1">
              <w:rPr>
                <w:rFonts w:ascii="Times New Roman" w:hAnsi="Times New Roman"/>
                <w:sz w:val="24"/>
              </w:rPr>
              <w:t xml:space="preserve">“An East German Indianerfilm: The Bear in Sheep’s Clothing,” </w:t>
            </w:r>
            <w:r w:rsidRPr="00D148E1">
              <w:rPr>
                <w:rFonts w:ascii="Times New Roman" w:hAnsi="Times New Roman"/>
                <w:i/>
                <w:sz w:val="24"/>
              </w:rPr>
              <w:t xml:space="preserve">Jump Cut, </w:t>
            </w:r>
            <w:r w:rsidRPr="00D148E1">
              <w:rPr>
                <w:rFonts w:ascii="Times New Roman" w:hAnsi="Times New Roman"/>
                <w:sz w:val="24"/>
              </w:rPr>
              <w:t>Spring 2008.</w:t>
            </w:r>
          </w:p>
          <w:p w14:paraId="754BC74D" w14:textId="77777777" w:rsidR="009D3FE9" w:rsidRPr="00D148E1" w:rsidRDefault="009D3FE9">
            <w:pPr>
              <w:spacing w:line="276" w:lineRule="auto"/>
              <w:rPr>
                <w:rFonts w:ascii="Times New Roman" w:hAnsi="Times New Roman"/>
                <w:sz w:val="24"/>
              </w:rPr>
            </w:pPr>
          </w:p>
        </w:tc>
      </w:tr>
      <w:tr w:rsidR="00D148E1" w:rsidRPr="00D148E1" w14:paraId="6625813A" w14:textId="77777777" w:rsidTr="009D3FE9">
        <w:tc>
          <w:tcPr>
            <w:tcW w:w="1728" w:type="dxa"/>
          </w:tcPr>
          <w:p w14:paraId="194323ED" w14:textId="77777777" w:rsidR="009D3FE9" w:rsidRPr="00D148E1" w:rsidRDefault="009D3FE9">
            <w:pPr>
              <w:spacing w:line="276" w:lineRule="auto"/>
              <w:rPr>
                <w:rFonts w:ascii="Times New Roman" w:hAnsi="Times New Roman"/>
                <w:b/>
                <w:sz w:val="24"/>
              </w:rPr>
            </w:pPr>
          </w:p>
        </w:tc>
        <w:tc>
          <w:tcPr>
            <w:tcW w:w="7128" w:type="dxa"/>
          </w:tcPr>
          <w:p w14:paraId="3FC5EBE0"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“The Representation of Ethnicity in </w:t>
            </w:r>
            <w:r w:rsidRPr="00D148E1">
              <w:rPr>
                <w:rFonts w:ascii="Times New Roman" w:hAnsi="Times New Roman"/>
                <w:i/>
                <w:sz w:val="24"/>
              </w:rPr>
              <w:t>The Godfather</w:t>
            </w:r>
            <w:r w:rsidRPr="00D148E1">
              <w:rPr>
                <w:rFonts w:ascii="Times New Roman" w:hAnsi="Times New Roman"/>
                <w:sz w:val="24"/>
              </w:rPr>
              <w:t xml:space="preserve">” in </w:t>
            </w:r>
            <w:r w:rsidRPr="00D148E1">
              <w:rPr>
                <w:rFonts w:ascii="Times New Roman" w:hAnsi="Times New Roman"/>
                <w:sz w:val="24"/>
                <w:u w:val="single"/>
              </w:rPr>
              <w:t>The Godfather Trilogy</w:t>
            </w:r>
            <w:r w:rsidRPr="00D148E1">
              <w:rPr>
                <w:rFonts w:ascii="Times New Roman" w:hAnsi="Times New Roman"/>
                <w:sz w:val="24"/>
              </w:rPr>
              <w:t>, edited by Nick Browne, Cambridge University Press, 1999.</w:t>
            </w:r>
          </w:p>
          <w:p w14:paraId="26F6D3BB" w14:textId="77777777" w:rsidR="009D3FE9" w:rsidRPr="00D148E1" w:rsidRDefault="009D3FE9">
            <w:pPr>
              <w:spacing w:line="276" w:lineRule="auto"/>
              <w:rPr>
                <w:rFonts w:ascii="Times New Roman" w:hAnsi="Times New Roman"/>
                <w:sz w:val="24"/>
              </w:rPr>
            </w:pPr>
          </w:p>
        </w:tc>
      </w:tr>
      <w:tr w:rsidR="00D148E1" w:rsidRPr="00D148E1" w14:paraId="7F72BF09" w14:textId="77777777" w:rsidTr="009D3FE9">
        <w:tc>
          <w:tcPr>
            <w:tcW w:w="1728" w:type="dxa"/>
          </w:tcPr>
          <w:p w14:paraId="47DB752C" w14:textId="77777777" w:rsidR="009D3FE9" w:rsidRPr="00D148E1" w:rsidRDefault="009D3FE9">
            <w:pPr>
              <w:spacing w:line="276" w:lineRule="auto"/>
              <w:rPr>
                <w:rFonts w:ascii="Times New Roman" w:hAnsi="Times New Roman"/>
                <w:b/>
                <w:sz w:val="24"/>
              </w:rPr>
            </w:pPr>
          </w:p>
        </w:tc>
        <w:tc>
          <w:tcPr>
            <w:tcW w:w="7128" w:type="dxa"/>
          </w:tcPr>
          <w:p w14:paraId="492AF06D"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w:t>
            </w:r>
            <w:r w:rsidRPr="00D148E1">
              <w:rPr>
                <w:rFonts w:ascii="Times New Roman" w:hAnsi="Times New Roman"/>
                <w:i/>
                <w:sz w:val="24"/>
              </w:rPr>
              <w:t>Bram Stoker’s Dracula</w:t>
            </w:r>
            <w:r w:rsidRPr="00D148E1">
              <w:rPr>
                <w:rFonts w:ascii="Times New Roman" w:hAnsi="Times New Roman"/>
                <w:sz w:val="24"/>
              </w:rPr>
              <w:t xml:space="preserve">,” in </w:t>
            </w:r>
            <w:r w:rsidRPr="00D148E1">
              <w:rPr>
                <w:rFonts w:ascii="Times New Roman" w:hAnsi="Times New Roman"/>
                <w:sz w:val="24"/>
                <w:u w:val="single"/>
              </w:rPr>
              <w:t>The Dread of Difference: Gender and the Horror Film</w:t>
            </w:r>
            <w:r w:rsidRPr="00D148E1">
              <w:rPr>
                <w:rFonts w:ascii="Times New Roman" w:hAnsi="Times New Roman"/>
                <w:sz w:val="24"/>
              </w:rPr>
              <w:t>, edited by Barry Grant, University of Texas Press, 1996.</w:t>
            </w:r>
          </w:p>
          <w:p w14:paraId="0F565E77" w14:textId="77777777" w:rsidR="009D3FE9" w:rsidRPr="00D148E1" w:rsidRDefault="009D3FE9">
            <w:pPr>
              <w:spacing w:line="276" w:lineRule="auto"/>
              <w:rPr>
                <w:rFonts w:ascii="Times New Roman" w:hAnsi="Times New Roman"/>
                <w:sz w:val="24"/>
              </w:rPr>
            </w:pPr>
          </w:p>
        </w:tc>
      </w:tr>
      <w:tr w:rsidR="00D148E1" w:rsidRPr="00D148E1" w14:paraId="5C360210" w14:textId="77777777" w:rsidTr="009D3FE9">
        <w:tc>
          <w:tcPr>
            <w:tcW w:w="1728" w:type="dxa"/>
          </w:tcPr>
          <w:p w14:paraId="7017CB3B" w14:textId="77777777" w:rsidR="009D3FE9" w:rsidRPr="00D148E1" w:rsidRDefault="009D3FE9">
            <w:pPr>
              <w:spacing w:line="276" w:lineRule="auto"/>
              <w:rPr>
                <w:rFonts w:ascii="Times New Roman" w:hAnsi="Times New Roman"/>
                <w:b/>
                <w:sz w:val="24"/>
              </w:rPr>
            </w:pPr>
          </w:p>
        </w:tc>
        <w:tc>
          <w:tcPr>
            <w:tcW w:w="7128" w:type="dxa"/>
          </w:tcPr>
          <w:p w14:paraId="5BDC8626"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“The Stalker Film,” in </w:t>
            </w:r>
            <w:r w:rsidRPr="00D148E1">
              <w:rPr>
                <w:rFonts w:ascii="Times New Roman" w:hAnsi="Times New Roman"/>
                <w:sz w:val="24"/>
                <w:u w:val="single"/>
              </w:rPr>
              <w:t>American Horrors</w:t>
            </w:r>
            <w:r w:rsidRPr="00D148E1">
              <w:rPr>
                <w:rFonts w:ascii="Times New Roman" w:hAnsi="Times New Roman"/>
                <w:sz w:val="24"/>
              </w:rPr>
              <w:t>, edited by Gregory Waller, University of Illinois Press, 1987.</w:t>
            </w:r>
          </w:p>
          <w:p w14:paraId="3613596A" w14:textId="77777777" w:rsidR="009D3FE9" w:rsidRPr="00D148E1" w:rsidRDefault="009D3FE9">
            <w:pPr>
              <w:spacing w:line="276" w:lineRule="auto"/>
              <w:rPr>
                <w:rFonts w:ascii="Times New Roman" w:hAnsi="Times New Roman"/>
                <w:sz w:val="24"/>
              </w:rPr>
            </w:pPr>
          </w:p>
          <w:p w14:paraId="1F5A09C8" w14:textId="77777777" w:rsidR="009D3FE9" w:rsidRPr="00D148E1" w:rsidRDefault="009D3FE9">
            <w:pPr>
              <w:spacing w:line="276" w:lineRule="auto"/>
              <w:rPr>
                <w:rFonts w:ascii="Times New Roman" w:hAnsi="Times New Roman"/>
                <w:sz w:val="24"/>
                <w:u w:val="single"/>
              </w:rPr>
            </w:pPr>
          </w:p>
        </w:tc>
      </w:tr>
      <w:tr w:rsidR="00D148E1" w:rsidRPr="00D148E1" w14:paraId="5E2B7685" w14:textId="77777777" w:rsidTr="009D3FE9">
        <w:tc>
          <w:tcPr>
            <w:tcW w:w="1728" w:type="dxa"/>
            <w:hideMark/>
          </w:tcPr>
          <w:p w14:paraId="1EFA19CC" w14:textId="77777777" w:rsidR="009D3FE9" w:rsidRPr="00D148E1" w:rsidRDefault="009D3FE9">
            <w:pPr>
              <w:spacing w:line="276" w:lineRule="auto"/>
              <w:rPr>
                <w:rFonts w:ascii="Times New Roman" w:hAnsi="Times New Roman"/>
                <w:b/>
                <w:sz w:val="24"/>
              </w:rPr>
            </w:pPr>
            <w:r w:rsidRPr="00D148E1">
              <w:rPr>
                <w:rFonts w:ascii="Times New Roman" w:hAnsi="Times New Roman"/>
                <w:b/>
                <w:sz w:val="24"/>
              </w:rPr>
              <w:t>Articles</w:t>
            </w:r>
          </w:p>
        </w:tc>
        <w:tc>
          <w:tcPr>
            <w:tcW w:w="7128" w:type="dxa"/>
          </w:tcPr>
          <w:p w14:paraId="7BBC75DB" w14:textId="77777777" w:rsidR="009D3FE9" w:rsidRPr="00274CF6" w:rsidRDefault="009D3FE9">
            <w:pPr>
              <w:pStyle w:val="NormalWeb"/>
              <w:spacing w:line="276" w:lineRule="auto"/>
            </w:pPr>
            <w:r w:rsidRPr="00274CF6">
              <w:t xml:space="preserve">“Lost Landscapes, Desolate Dreams: The Films of Dore O.” </w:t>
            </w:r>
            <w:r w:rsidRPr="00274CF6">
              <w:rPr>
                <w:i/>
                <w:iCs/>
              </w:rPr>
              <w:t>Millennium Film Journal</w:t>
            </w:r>
            <w:r w:rsidRPr="00274CF6">
              <w:t>, No. 4, Fall 2021.</w:t>
            </w:r>
          </w:p>
          <w:p w14:paraId="08024F18" w14:textId="0A035DDB" w:rsidR="009D3FE9" w:rsidRPr="00274CF6" w:rsidRDefault="009D3FE9">
            <w:pPr>
              <w:pStyle w:val="NormalWeb"/>
              <w:spacing w:line="276" w:lineRule="auto"/>
            </w:pPr>
            <w:r w:rsidRPr="00274CF6">
              <w:rPr>
                <w:i/>
                <w:iCs/>
                <w:spacing w:val="15"/>
                <w:shd w:val="clear" w:color="auto" w:fill="FFFFFF"/>
              </w:rPr>
              <w:t>Dore O. Figures of Absence,</w:t>
            </w:r>
            <w:r w:rsidRPr="00274CF6">
              <w:rPr>
                <w:spacing w:val="15"/>
                <w:shd w:val="clear" w:color="auto" w:fill="FFFFFF"/>
              </w:rPr>
              <w:t> </w:t>
            </w:r>
            <w:r w:rsidRPr="00274CF6">
              <w:rPr>
                <w:shd w:val="clear" w:color="auto" w:fill="FFFFFF"/>
              </w:rPr>
              <w:t xml:space="preserve">DVD with </w:t>
            </w:r>
            <w:r w:rsidR="00FE69B6">
              <w:rPr>
                <w:shd w:val="clear" w:color="auto" w:fill="FFFFFF"/>
              </w:rPr>
              <w:t>six</w:t>
            </w:r>
            <w:r w:rsidRPr="00274CF6">
              <w:rPr>
                <w:shd w:val="clear" w:color="auto" w:fill="FFFFFF"/>
              </w:rPr>
              <w:t xml:space="preserve"> films by the German artist Dore O. Nekes Official Release November 11, 2021. </w:t>
            </w:r>
            <w:r w:rsidR="00FE69B6">
              <w:rPr>
                <w:shd w:val="clear" w:color="auto" w:fill="FFFFFF"/>
              </w:rPr>
              <w:t>Liner notes</w:t>
            </w:r>
            <w:r w:rsidRPr="00274CF6">
              <w:rPr>
                <w:shd w:val="clear" w:color="auto" w:fill="FFFFFF"/>
              </w:rPr>
              <w:t xml:space="preserve"> article Vera Dika, </w:t>
            </w:r>
            <w:r w:rsidRPr="00274CF6">
              <w:rPr>
                <w:spacing w:val="15"/>
                <w:shd w:val="clear" w:color="auto" w:fill="FFFFFF"/>
              </w:rPr>
              <w:t xml:space="preserve">“Lost Landscapes, Desolate Dreams: The Films </w:t>
            </w:r>
            <w:r w:rsidR="00B203AE">
              <w:rPr>
                <w:spacing w:val="15"/>
                <w:shd w:val="clear" w:color="auto" w:fill="FFFFFF"/>
              </w:rPr>
              <w:t>o</w:t>
            </w:r>
            <w:r w:rsidRPr="00274CF6">
              <w:rPr>
                <w:spacing w:val="15"/>
                <w:shd w:val="clear" w:color="auto" w:fill="FFFFFF"/>
              </w:rPr>
              <w:t>f Dore O.</w:t>
            </w:r>
            <w:r w:rsidRPr="00274CF6">
              <w:rPr>
                <w:shd w:val="clear" w:color="auto" w:fill="FFFFFF"/>
              </w:rPr>
              <w:t>”</w:t>
            </w:r>
          </w:p>
          <w:p w14:paraId="5BA0FAFF" w14:textId="77777777" w:rsidR="009D3FE9" w:rsidRPr="00274CF6" w:rsidRDefault="009D3FE9">
            <w:pPr>
              <w:pStyle w:val="NormalWeb"/>
              <w:spacing w:line="276" w:lineRule="auto"/>
            </w:pPr>
            <w:r w:rsidRPr="00274CF6">
              <w:t xml:space="preserve">“The Material and the Virtual: A Contestation” </w:t>
            </w:r>
            <w:r w:rsidRPr="00274CF6">
              <w:rPr>
                <w:i/>
                <w:iCs/>
              </w:rPr>
              <w:t>Millennium Film Journa</w:t>
            </w:r>
            <w:r w:rsidRPr="00274CF6">
              <w:t>l #71-72, Fall 2020.</w:t>
            </w:r>
          </w:p>
          <w:p w14:paraId="49C9FA14" w14:textId="77777777" w:rsidR="009D3FE9" w:rsidRPr="00D148E1" w:rsidRDefault="009D3FE9">
            <w:pPr>
              <w:pStyle w:val="NormalWeb"/>
              <w:spacing w:line="276" w:lineRule="auto"/>
            </w:pPr>
            <w:r w:rsidRPr="00D148E1">
              <w:t xml:space="preserve">“Film Nights on the Venice Lido: The Space Between Painting, Film, and the Digital” </w:t>
            </w:r>
            <w:r w:rsidRPr="00D148E1">
              <w:rPr>
                <w:i/>
                <w:iCs/>
              </w:rPr>
              <w:t>Millennium Film Journa</w:t>
            </w:r>
            <w:r w:rsidRPr="00D148E1">
              <w:t xml:space="preserve">l #69, </w:t>
            </w:r>
            <w:proofErr w:type="gramStart"/>
            <w:r w:rsidRPr="00D148E1">
              <w:t>April,</w:t>
            </w:r>
            <w:proofErr w:type="gramEnd"/>
            <w:r w:rsidRPr="00D148E1">
              <w:t xml:space="preserve"> 2019.</w:t>
            </w:r>
          </w:p>
          <w:p w14:paraId="648BAB41" w14:textId="77777777" w:rsidR="009D3FE9" w:rsidRPr="00D148E1" w:rsidRDefault="009D3FE9">
            <w:pPr>
              <w:pStyle w:val="NormalWeb"/>
              <w:spacing w:line="276" w:lineRule="auto"/>
            </w:pPr>
            <w:r w:rsidRPr="00D148E1">
              <w:t>“Peggy Ahwesh at Times Square: The Light of Day, The Heat of Night” </w:t>
            </w:r>
            <w:r w:rsidRPr="00D148E1">
              <w:rPr>
                <w:i/>
                <w:iCs/>
              </w:rPr>
              <w:t>Millennium Film Journa</w:t>
            </w:r>
            <w:r w:rsidRPr="00D148E1">
              <w:t>l #62, Fall, 2015.</w:t>
            </w:r>
          </w:p>
          <w:p w14:paraId="5D35BC38" w14:textId="77777777" w:rsidR="009D3FE9" w:rsidRPr="00D148E1" w:rsidRDefault="009D3FE9">
            <w:pPr>
              <w:pStyle w:val="NormalWeb"/>
              <w:spacing w:line="276" w:lineRule="auto"/>
            </w:pPr>
            <w:r w:rsidRPr="00D148E1">
              <w:t>“Duchamp du Film: Duchamp in the Camp of Film” </w:t>
            </w:r>
            <w:r w:rsidRPr="00D148E1">
              <w:rPr>
                <w:i/>
                <w:iCs/>
              </w:rPr>
              <w:t>Millennium Film Journal</w:t>
            </w:r>
            <w:r w:rsidRPr="00D148E1">
              <w:t> #61, Spring, 2015.</w:t>
            </w:r>
          </w:p>
          <w:p w14:paraId="7182A7DA" w14:textId="77777777" w:rsidR="009D3FE9" w:rsidRPr="00D148E1" w:rsidRDefault="009D3FE9">
            <w:pPr>
              <w:pStyle w:val="NormalWeb"/>
              <w:spacing w:line="276" w:lineRule="auto"/>
            </w:pPr>
            <w:r w:rsidRPr="00D148E1">
              <w:t>“Notes from Inside the Black Box” </w:t>
            </w:r>
            <w:r w:rsidRPr="00D148E1">
              <w:rPr>
                <w:i/>
                <w:iCs/>
              </w:rPr>
              <w:t>Art in America</w:t>
            </w:r>
            <w:r w:rsidRPr="00D148E1">
              <w:t xml:space="preserve">, </w:t>
            </w:r>
            <w:proofErr w:type="gramStart"/>
            <w:r w:rsidRPr="00D148E1">
              <w:t>March,</w:t>
            </w:r>
            <w:proofErr w:type="gramEnd"/>
            <w:r w:rsidRPr="00D148E1">
              <w:t xml:space="preserve"> 2015.</w:t>
            </w:r>
          </w:p>
          <w:p w14:paraId="3C6E4B89" w14:textId="77777777" w:rsidR="009D3FE9" w:rsidRPr="00D148E1" w:rsidRDefault="009D3FE9">
            <w:pPr>
              <w:pStyle w:val="NormalWeb"/>
              <w:spacing w:line="276" w:lineRule="auto"/>
            </w:pPr>
            <w:r w:rsidRPr="00D148E1">
              <w:t>“Ericka Beckman in Context” in Career Retrospective Monograph, Kunshalle Bern, Switzerland, 2015.</w:t>
            </w:r>
          </w:p>
          <w:p w14:paraId="6E548BA0"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 “20 Questions for Cindy Sherman” (participant) by Matthew Higgs, </w:t>
            </w:r>
            <w:r w:rsidRPr="00D148E1">
              <w:rPr>
                <w:rFonts w:ascii="Times New Roman" w:hAnsi="Times New Roman"/>
                <w:i/>
                <w:sz w:val="24"/>
              </w:rPr>
              <w:t xml:space="preserve">Interview Magazine, </w:t>
            </w:r>
            <w:proofErr w:type="gramStart"/>
            <w:r w:rsidRPr="00D148E1">
              <w:rPr>
                <w:rFonts w:ascii="Times New Roman" w:hAnsi="Times New Roman"/>
                <w:sz w:val="24"/>
              </w:rPr>
              <w:t>December,</w:t>
            </w:r>
            <w:proofErr w:type="gramEnd"/>
            <w:r w:rsidRPr="00D148E1">
              <w:rPr>
                <w:rFonts w:ascii="Times New Roman" w:hAnsi="Times New Roman"/>
                <w:sz w:val="24"/>
              </w:rPr>
              <w:t xml:space="preserve"> 2008.</w:t>
            </w:r>
          </w:p>
          <w:p w14:paraId="3C7D768E" w14:textId="77777777" w:rsidR="009D3FE9" w:rsidRPr="00D148E1" w:rsidRDefault="009D3FE9">
            <w:pPr>
              <w:spacing w:line="276" w:lineRule="auto"/>
              <w:rPr>
                <w:rFonts w:ascii="Times New Roman" w:hAnsi="Times New Roman"/>
                <w:sz w:val="24"/>
              </w:rPr>
            </w:pPr>
          </w:p>
          <w:p w14:paraId="343A0220"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“The Audience is Listening: </w:t>
            </w:r>
            <w:r w:rsidRPr="00D148E1">
              <w:rPr>
                <w:rFonts w:ascii="Times New Roman" w:hAnsi="Times New Roman"/>
                <w:i/>
                <w:sz w:val="24"/>
              </w:rPr>
              <w:t>Talk Radio</w:t>
            </w:r>
            <w:r w:rsidRPr="00D148E1">
              <w:rPr>
                <w:rFonts w:ascii="Times New Roman" w:hAnsi="Times New Roman"/>
                <w:sz w:val="24"/>
              </w:rPr>
              <w:t xml:space="preserve"> by Eric Bogosian and Oliver Stone,” </w:t>
            </w:r>
            <w:r w:rsidRPr="00D148E1">
              <w:rPr>
                <w:rFonts w:ascii="Times New Roman" w:hAnsi="Times New Roman"/>
                <w:sz w:val="24"/>
                <w:u w:val="single"/>
              </w:rPr>
              <w:t>Artforum</w:t>
            </w:r>
            <w:r w:rsidRPr="00D148E1">
              <w:rPr>
                <w:rFonts w:ascii="Times New Roman" w:hAnsi="Times New Roman"/>
                <w:sz w:val="24"/>
              </w:rPr>
              <w:t xml:space="preserve">, </w:t>
            </w:r>
            <w:proofErr w:type="gramStart"/>
            <w:r w:rsidRPr="00D148E1">
              <w:rPr>
                <w:rFonts w:ascii="Times New Roman" w:hAnsi="Times New Roman"/>
                <w:sz w:val="24"/>
              </w:rPr>
              <w:t>February,</w:t>
            </w:r>
            <w:proofErr w:type="gramEnd"/>
            <w:r w:rsidRPr="00D148E1">
              <w:rPr>
                <w:rFonts w:ascii="Times New Roman" w:hAnsi="Times New Roman"/>
                <w:sz w:val="24"/>
              </w:rPr>
              <w:t xml:space="preserve"> 1989.</w:t>
            </w:r>
          </w:p>
          <w:p w14:paraId="3070459D" w14:textId="77777777" w:rsidR="009D3FE9" w:rsidRPr="00D148E1" w:rsidRDefault="009D3FE9">
            <w:pPr>
              <w:spacing w:line="276" w:lineRule="auto"/>
              <w:rPr>
                <w:rFonts w:ascii="Times New Roman" w:hAnsi="Times New Roman"/>
                <w:sz w:val="24"/>
              </w:rPr>
            </w:pPr>
          </w:p>
        </w:tc>
      </w:tr>
      <w:tr w:rsidR="00D148E1" w:rsidRPr="00D148E1" w14:paraId="43918F73" w14:textId="77777777" w:rsidTr="009D3FE9">
        <w:tc>
          <w:tcPr>
            <w:tcW w:w="1728" w:type="dxa"/>
          </w:tcPr>
          <w:p w14:paraId="446EA807" w14:textId="77777777" w:rsidR="009D3FE9" w:rsidRPr="00D148E1" w:rsidRDefault="009D3FE9">
            <w:pPr>
              <w:spacing w:line="276" w:lineRule="auto"/>
              <w:rPr>
                <w:rFonts w:ascii="Times New Roman" w:hAnsi="Times New Roman"/>
                <w:b/>
                <w:sz w:val="24"/>
              </w:rPr>
            </w:pPr>
          </w:p>
        </w:tc>
        <w:tc>
          <w:tcPr>
            <w:tcW w:w="7128" w:type="dxa"/>
          </w:tcPr>
          <w:p w14:paraId="6430FAF8"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w:t>
            </w:r>
            <w:r w:rsidRPr="00D148E1">
              <w:rPr>
                <w:rFonts w:ascii="Times New Roman" w:hAnsi="Times New Roman"/>
                <w:i/>
                <w:sz w:val="24"/>
              </w:rPr>
              <w:t>Rocket Gibraltar</w:t>
            </w:r>
            <w:r w:rsidRPr="00D148E1">
              <w:rPr>
                <w:rFonts w:ascii="Times New Roman" w:hAnsi="Times New Roman"/>
                <w:sz w:val="24"/>
              </w:rPr>
              <w:t xml:space="preserve">: Amos Poe in Hollywood,” </w:t>
            </w:r>
            <w:r w:rsidRPr="00D148E1">
              <w:rPr>
                <w:rFonts w:ascii="Times New Roman" w:hAnsi="Times New Roman"/>
                <w:sz w:val="24"/>
                <w:u w:val="single"/>
              </w:rPr>
              <w:t>Artforum</w:t>
            </w:r>
            <w:r w:rsidRPr="00D148E1">
              <w:rPr>
                <w:rFonts w:ascii="Times New Roman" w:hAnsi="Times New Roman"/>
                <w:sz w:val="24"/>
              </w:rPr>
              <w:t xml:space="preserve">, </w:t>
            </w:r>
            <w:proofErr w:type="gramStart"/>
            <w:r w:rsidRPr="00D148E1">
              <w:rPr>
                <w:rFonts w:ascii="Times New Roman" w:hAnsi="Times New Roman"/>
                <w:sz w:val="24"/>
              </w:rPr>
              <w:t>September,</w:t>
            </w:r>
            <w:proofErr w:type="gramEnd"/>
            <w:r w:rsidRPr="00D148E1">
              <w:rPr>
                <w:rFonts w:ascii="Times New Roman" w:hAnsi="Times New Roman"/>
                <w:sz w:val="24"/>
              </w:rPr>
              <w:t xml:space="preserve"> 1988.</w:t>
            </w:r>
          </w:p>
          <w:p w14:paraId="4618E18C" w14:textId="77777777" w:rsidR="009D3FE9" w:rsidRPr="00D148E1" w:rsidRDefault="009D3FE9">
            <w:pPr>
              <w:spacing w:line="276" w:lineRule="auto"/>
              <w:rPr>
                <w:rFonts w:ascii="Times New Roman" w:hAnsi="Times New Roman"/>
                <w:sz w:val="24"/>
              </w:rPr>
            </w:pPr>
          </w:p>
        </w:tc>
      </w:tr>
      <w:tr w:rsidR="00D148E1" w:rsidRPr="00D148E1" w14:paraId="79708603" w14:textId="77777777" w:rsidTr="009D3FE9">
        <w:tc>
          <w:tcPr>
            <w:tcW w:w="1728" w:type="dxa"/>
          </w:tcPr>
          <w:p w14:paraId="42391594" w14:textId="77777777" w:rsidR="009D3FE9" w:rsidRPr="00D148E1" w:rsidRDefault="009D3FE9">
            <w:pPr>
              <w:spacing w:line="276" w:lineRule="auto"/>
              <w:rPr>
                <w:rFonts w:ascii="Times New Roman" w:hAnsi="Times New Roman"/>
                <w:b/>
                <w:sz w:val="24"/>
              </w:rPr>
            </w:pPr>
          </w:p>
        </w:tc>
        <w:tc>
          <w:tcPr>
            <w:tcW w:w="7128" w:type="dxa"/>
            <w:hideMark/>
          </w:tcPr>
          <w:p w14:paraId="22FDB0B3"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“Robert Longo in Performance,” </w:t>
            </w:r>
            <w:proofErr w:type="spellStart"/>
            <w:r w:rsidRPr="00D148E1">
              <w:rPr>
                <w:rFonts w:ascii="Times New Roman" w:hAnsi="Times New Roman"/>
                <w:sz w:val="24"/>
                <w:u w:val="single"/>
              </w:rPr>
              <w:t>Artscribe</w:t>
            </w:r>
            <w:proofErr w:type="spellEnd"/>
            <w:r w:rsidRPr="00D148E1">
              <w:rPr>
                <w:rFonts w:ascii="Times New Roman" w:hAnsi="Times New Roman"/>
                <w:sz w:val="24"/>
              </w:rPr>
              <w:t xml:space="preserve">, </w:t>
            </w:r>
            <w:proofErr w:type="gramStart"/>
            <w:r w:rsidRPr="00D148E1">
              <w:rPr>
                <w:rFonts w:ascii="Times New Roman" w:hAnsi="Times New Roman"/>
                <w:sz w:val="24"/>
              </w:rPr>
              <w:t>July,</w:t>
            </w:r>
            <w:proofErr w:type="gramEnd"/>
            <w:r w:rsidRPr="00D148E1">
              <w:rPr>
                <w:rFonts w:ascii="Times New Roman" w:hAnsi="Times New Roman"/>
                <w:sz w:val="24"/>
              </w:rPr>
              <w:t xml:space="preserve"> 1988.</w:t>
            </w:r>
          </w:p>
        </w:tc>
      </w:tr>
      <w:tr w:rsidR="00D148E1" w:rsidRPr="00D148E1" w14:paraId="2A713A29" w14:textId="77777777" w:rsidTr="009D3FE9">
        <w:tc>
          <w:tcPr>
            <w:tcW w:w="1728" w:type="dxa"/>
          </w:tcPr>
          <w:p w14:paraId="6CD209C3" w14:textId="77777777" w:rsidR="009D3FE9" w:rsidRPr="00D148E1" w:rsidRDefault="009D3FE9">
            <w:pPr>
              <w:spacing w:line="276" w:lineRule="auto"/>
              <w:rPr>
                <w:rFonts w:ascii="Times New Roman" w:hAnsi="Times New Roman"/>
                <w:b/>
                <w:sz w:val="24"/>
              </w:rPr>
            </w:pPr>
          </w:p>
        </w:tc>
        <w:tc>
          <w:tcPr>
            <w:tcW w:w="7128" w:type="dxa"/>
          </w:tcPr>
          <w:p w14:paraId="50CD749A" w14:textId="77777777" w:rsidR="009D3FE9" w:rsidRPr="00D148E1" w:rsidRDefault="009D3FE9">
            <w:pPr>
              <w:spacing w:line="276" w:lineRule="auto"/>
              <w:rPr>
                <w:rFonts w:ascii="Times New Roman" w:hAnsi="Times New Roman"/>
                <w:sz w:val="24"/>
              </w:rPr>
            </w:pPr>
          </w:p>
          <w:p w14:paraId="74FF0E09"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“Critical Mass: Spalding Gray and Lizzie Borden in the Mainstream,” </w:t>
            </w:r>
            <w:r w:rsidRPr="00D148E1">
              <w:rPr>
                <w:rFonts w:ascii="Times New Roman" w:hAnsi="Times New Roman"/>
                <w:sz w:val="24"/>
                <w:u w:val="single"/>
              </w:rPr>
              <w:t>Art in America</w:t>
            </w:r>
            <w:r w:rsidRPr="00D148E1">
              <w:rPr>
                <w:rFonts w:ascii="Times New Roman" w:hAnsi="Times New Roman"/>
                <w:sz w:val="24"/>
              </w:rPr>
              <w:t xml:space="preserve">, </w:t>
            </w:r>
            <w:proofErr w:type="gramStart"/>
            <w:r w:rsidRPr="00D148E1">
              <w:rPr>
                <w:rFonts w:ascii="Times New Roman" w:hAnsi="Times New Roman"/>
                <w:sz w:val="24"/>
              </w:rPr>
              <w:t>January,</w:t>
            </w:r>
            <w:proofErr w:type="gramEnd"/>
            <w:r w:rsidRPr="00D148E1">
              <w:rPr>
                <w:rFonts w:ascii="Times New Roman" w:hAnsi="Times New Roman"/>
                <w:sz w:val="24"/>
              </w:rPr>
              <w:t xml:space="preserve"> 1988.</w:t>
            </w:r>
          </w:p>
          <w:p w14:paraId="77CA6428" w14:textId="77777777" w:rsidR="009D3FE9" w:rsidRPr="00D148E1" w:rsidRDefault="009D3FE9">
            <w:pPr>
              <w:spacing w:line="276" w:lineRule="auto"/>
              <w:rPr>
                <w:rFonts w:ascii="Times New Roman" w:hAnsi="Times New Roman"/>
                <w:sz w:val="24"/>
              </w:rPr>
            </w:pPr>
          </w:p>
        </w:tc>
      </w:tr>
      <w:tr w:rsidR="00D148E1" w:rsidRPr="00D148E1" w14:paraId="39DADD6E" w14:textId="77777777" w:rsidTr="009D3FE9">
        <w:tc>
          <w:tcPr>
            <w:tcW w:w="1728" w:type="dxa"/>
          </w:tcPr>
          <w:p w14:paraId="54D0F276" w14:textId="77777777" w:rsidR="009D3FE9" w:rsidRPr="00D148E1" w:rsidRDefault="009D3FE9">
            <w:pPr>
              <w:spacing w:line="276" w:lineRule="auto"/>
              <w:rPr>
                <w:rFonts w:ascii="Times New Roman" w:hAnsi="Times New Roman"/>
                <w:b/>
                <w:sz w:val="24"/>
              </w:rPr>
            </w:pPr>
          </w:p>
        </w:tc>
        <w:tc>
          <w:tcPr>
            <w:tcW w:w="7128" w:type="dxa"/>
          </w:tcPr>
          <w:p w14:paraId="6EF28237"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“A Feminist Fairy Tale: Ericka Beckman’s </w:t>
            </w:r>
            <w:r w:rsidRPr="00D148E1">
              <w:rPr>
                <w:rFonts w:ascii="Times New Roman" w:hAnsi="Times New Roman"/>
                <w:i/>
                <w:sz w:val="24"/>
              </w:rPr>
              <w:t>Cinderella</w:t>
            </w:r>
            <w:r w:rsidRPr="00D148E1">
              <w:rPr>
                <w:rFonts w:ascii="Times New Roman" w:hAnsi="Times New Roman"/>
                <w:sz w:val="24"/>
              </w:rPr>
              <w:t xml:space="preserve">,” </w:t>
            </w:r>
            <w:r w:rsidRPr="00D148E1">
              <w:rPr>
                <w:rFonts w:ascii="Times New Roman" w:hAnsi="Times New Roman"/>
                <w:sz w:val="24"/>
                <w:u w:val="single"/>
              </w:rPr>
              <w:t>Art in America</w:t>
            </w:r>
            <w:r w:rsidRPr="00D148E1">
              <w:rPr>
                <w:rFonts w:ascii="Times New Roman" w:hAnsi="Times New Roman"/>
                <w:sz w:val="24"/>
              </w:rPr>
              <w:t>, 1987.</w:t>
            </w:r>
          </w:p>
          <w:p w14:paraId="687A60A7" w14:textId="77777777" w:rsidR="009D3FE9" w:rsidRPr="00D148E1" w:rsidRDefault="009D3FE9">
            <w:pPr>
              <w:spacing w:line="276" w:lineRule="auto"/>
              <w:rPr>
                <w:rFonts w:ascii="Times New Roman" w:hAnsi="Times New Roman"/>
                <w:sz w:val="24"/>
              </w:rPr>
            </w:pPr>
          </w:p>
        </w:tc>
      </w:tr>
      <w:tr w:rsidR="00D148E1" w:rsidRPr="00D148E1" w14:paraId="5F248343" w14:textId="77777777" w:rsidTr="009D3FE9">
        <w:tc>
          <w:tcPr>
            <w:tcW w:w="1728" w:type="dxa"/>
          </w:tcPr>
          <w:p w14:paraId="1C6D9AFB" w14:textId="77777777" w:rsidR="009D3FE9" w:rsidRPr="00D148E1" w:rsidRDefault="009D3FE9">
            <w:pPr>
              <w:spacing w:line="276" w:lineRule="auto"/>
              <w:rPr>
                <w:rFonts w:ascii="Times New Roman" w:hAnsi="Times New Roman"/>
                <w:b/>
                <w:sz w:val="24"/>
              </w:rPr>
            </w:pPr>
          </w:p>
        </w:tc>
        <w:tc>
          <w:tcPr>
            <w:tcW w:w="7128" w:type="dxa"/>
          </w:tcPr>
          <w:p w14:paraId="33DF56BE"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w:t>
            </w:r>
            <w:r w:rsidRPr="00D148E1">
              <w:rPr>
                <w:rFonts w:ascii="Times New Roman" w:hAnsi="Times New Roman"/>
                <w:i/>
                <w:sz w:val="24"/>
              </w:rPr>
              <w:t>Out of Hand</w:t>
            </w:r>
            <w:r w:rsidRPr="00D148E1">
              <w:rPr>
                <w:rFonts w:ascii="Times New Roman" w:hAnsi="Times New Roman"/>
                <w:sz w:val="24"/>
              </w:rPr>
              <w:t xml:space="preserve">: In Search of Meaning” (on avant-garde filmmaker Ericka Beckman), </w:t>
            </w:r>
            <w:r w:rsidRPr="00D148E1">
              <w:rPr>
                <w:rFonts w:ascii="Times New Roman" w:hAnsi="Times New Roman"/>
                <w:sz w:val="24"/>
                <w:u w:val="single"/>
              </w:rPr>
              <w:t>Dreamworks</w:t>
            </w:r>
            <w:r w:rsidRPr="00D148E1">
              <w:rPr>
                <w:rFonts w:ascii="Times New Roman" w:hAnsi="Times New Roman"/>
                <w:sz w:val="24"/>
              </w:rPr>
              <w:t>, 1982.</w:t>
            </w:r>
          </w:p>
          <w:p w14:paraId="1A0F7C69" w14:textId="77777777" w:rsidR="009D3FE9" w:rsidRPr="00D148E1" w:rsidRDefault="009D3FE9">
            <w:pPr>
              <w:spacing w:line="276" w:lineRule="auto"/>
              <w:rPr>
                <w:rFonts w:ascii="Times New Roman" w:hAnsi="Times New Roman"/>
                <w:sz w:val="24"/>
              </w:rPr>
            </w:pPr>
          </w:p>
        </w:tc>
      </w:tr>
      <w:tr w:rsidR="00D148E1" w:rsidRPr="00D148E1" w14:paraId="02AD2C03" w14:textId="77777777" w:rsidTr="009D3FE9">
        <w:tc>
          <w:tcPr>
            <w:tcW w:w="1728" w:type="dxa"/>
          </w:tcPr>
          <w:p w14:paraId="16CC873F" w14:textId="77777777" w:rsidR="009D3FE9" w:rsidRPr="00D148E1" w:rsidRDefault="009D3FE9">
            <w:pPr>
              <w:spacing w:line="276" w:lineRule="auto"/>
              <w:rPr>
                <w:rFonts w:ascii="Times New Roman" w:hAnsi="Times New Roman"/>
                <w:b/>
                <w:sz w:val="24"/>
              </w:rPr>
            </w:pPr>
          </w:p>
          <w:p w14:paraId="3F6D3090" w14:textId="77777777" w:rsidR="009D3FE9" w:rsidRPr="00D148E1" w:rsidRDefault="009D3FE9">
            <w:pPr>
              <w:spacing w:line="276" w:lineRule="auto"/>
              <w:rPr>
                <w:rFonts w:ascii="Times New Roman" w:hAnsi="Times New Roman"/>
                <w:b/>
                <w:sz w:val="24"/>
              </w:rPr>
            </w:pPr>
          </w:p>
          <w:p w14:paraId="5AECD263" w14:textId="77777777" w:rsidR="009D3FE9" w:rsidRPr="00D148E1" w:rsidRDefault="009D3FE9">
            <w:pPr>
              <w:spacing w:line="276" w:lineRule="auto"/>
              <w:rPr>
                <w:rFonts w:ascii="Times New Roman" w:hAnsi="Times New Roman"/>
                <w:b/>
                <w:sz w:val="24"/>
              </w:rPr>
            </w:pPr>
          </w:p>
          <w:p w14:paraId="4A500425" w14:textId="77777777" w:rsidR="009D3FE9" w:rsidRPr="00D148E1" w:rsidRDefault="009D3FE9">
            <w:pPr>
              <w:spacing w:line="276" w:lineRule="auto"/>
              <w:rPr>
                <w:rFonts w:ascii="Times New Roman" w:hAnsi="Times New Roman"/>
                <w:b/>
                <w:sz w:val="24"/>
              </w:rPr>
            </w:pPr>
            <w:r w:rsidRPr="00D148E1">
              <w:rPr>
                <w:rFonts w:ascii="Times New Roman" w:hAnsi="Times New Roman"/>
                <w:b/>
                <w:sz w:val="24"/>
              </w:rPr>
              <w:t>Publishing</w:t>
            </w:r>
          </w:p>
        </w:tc>
        <w:tc>
          <w:tcPr>
            <w:tcW w:w="7128" w:type="dxa"/>
          </w:tcPr>
          <w:p w14:paraId="7ABBD3A8"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“The Film Viewer as Reader” (on George </w:t>
            </w:r>
            <w:proofErr w:type="spellStart"/>
            <w:r w:rsidRPr="00D148E1">
              <w:rPr>
                <w:rFonts w:ascii="Times New Roman" w:hAnsi="Times New Roman"/>
                <w:sz w:val="24"/>
              </w:rPr>
              <w:t>Landow’s</w:t>
            </w:r>
            <w:proofErr w:type="spellEnd"/>
            <w:r w:rsidRPr="00D148E1">
              <w:rPr>
                <w:rFonts w:ascii="Times New Roman" w:hAnsi="Times New Roman"/>
                <w:sz w:val="24"/>
              </w:rPr>
              <w:t xml:space="preserve"> </w:t>
            </w:r>
            <w:r w:rsidRPr="00D148E1">
              <w:rPr>
                <w:rFonts w:ascii="Times New Roman" w:hAnsi="Times New Roman"/>
                <w:i/>
                <w:sz w:val="24"/>
              </w:rPr>
              <w:t>Wide Angle Saxon</w:t>
            </w:r>
            <w:r w:rsidRPr="00D148E1">
              <w:rPr>
                <w:rFonts w:ascii="Times New Roman" w:hAnsi="Times New Roman"/>
                <w:sz w:val="24"/>
              </w:rPr>
              <w:t xml:space="preserve">), </w:t>
            </w:r>
            <w:r w:rsidRPr="00D148E1">
              <w:rPr>
                <w:rFonts w:ascii="Times New Roman" w:hAnsi="Times New Roman"/>
                <w:sz w:val="24"/>
                <w:u w:val="single"/>
              </w:rPr>
              <w:t>Film Reader</w:t>
            </w:r>
            <w:r w:rsidRPr="00D148E1">
              <w:rPr>
                <w:rFonts w:ascii="Times New Roman" w:hAnsi="Times New Roman"/>
                <w:sz w:val="24"/>
              </w:rPr>
              <w:t xml:space="preserve"> #3, 1976.</w:t>
            </w:r>
          </w:p>
          <w:p w14:paraId="12B3DA88" w14:textId="77777777" w:rsidR="009D3FE9" w:rsidRPr="00D148E1" w:rsidRDefault="009D3FE9">
            <w:pPr>
              <w:spacing w:line="276" w:lineRule="auto"/>
              <w:rPr>
                <w:rFonts w:ascii="Times New Roman" w:hAnsi="Times New Roman"/>
                <w:sz w:val="24"/>
              </w:rPr>
            </w:pPr>
          </w:p>
          <w:p w14:paraId="18D348AF" w14:textId="77777777" w:rsidR="009D3FE9" w:rsidRPr="00D148E1" w:rsidRDefault="009D3FE9">
            <w:pPr>
              <w:spacing w:line="276" w:lineRule="auto"/>
              <w:rPr>
                <w:rFonts w:ascii="Times New Roman" w:hAnsi="Times New Roman"/>
                <w:i/>
                <w:iCs/>
                <w:sz w:val="24"/>
              </w:rPr>
            </w:pPr>
            <w:r w:rsidRPr="00D148E1">
              <w:rPr>
                <w:rFonts w:ascii="Times New Roman" w:hAnsi="Times New Roman"/>
                <w:sz w:val="24"/>
              </w:rPr>
              <w:t>Editorial Board,</w:t>
            </w:r>
            <w:r w:rsidRPr="00D148E1">
              <w:rPr>
                <w:rFonts w:ascii="Times New Roman" w:hAnsi="Times New Roman"/>
                <w:i/>
                <w:iCs/>
                <w:sz w:val="24"/>
              </w:rPr>
              <w:t xml:space="preserve"> Quarterly Review of Film and Video.</w:t>
            </w:r>
          </w:p>
          <w:p w14:paraId="7C981AAB" w14:textId="77777777" w:rsidR="009D3FE9" w:rsidRPr="00D148E1" w:rsidRDefault="009D3FE9">
            <w:pPr>
              <w:spacing w:line="276" w:lineRule="auto"/>
              <w:rPr>
                <w:rFonts w:ascii="Times New Roman" w:hAnsi="Times New Roman"/>
                <w:i/>
                <w:iCs/>
                <w:sz w:val="24"/>
              </w:rPr>
            </w:pPr>
          </w:p>
          <w:p w14:paraId="7243FBB1"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Editorial Board, </w:t>
            </w:r>
            <w:r w:rsidRPr="00D148E1">
              <w:rPr>
                <w:rFonts w:ascii="Times New Roman" w:hAnsi="Times New Roman"/>
                <w:i/>
                <w:iCs/>
                <w:sz w:val="24"/>
              </w:rPr>
              <w:t>Adriatico Book Club</w:t>
            </w:r>
            <w:r w:rsidRPr="00D148E1">
              <w:rPr>
                <w:rFonts w:ascii="Times New Roman" w:hAnsi="Times New Roman"/>
                <w:sz w:val="24"/>
              </w:rPr>
              <w:t>, Università Iuav di Venezia, Venice, Italy.</w:t>
            </w:r>
          </w:p>
          <w:p w14:paraId="351BB2F5" w14:textId="77777777" w:rsidR="009D3FE9" w:rsidRPr="00D148E1" w:rsidRDefault="009D3FE9">
            <w:pPr>
              <w:spacing w:line="276" w:lineRule="auto"/>
              <w:rPr>
                <w:rFonts w:ascii="Times New Roman" w:hAnsi="Times New Roman"/>
                <w:sz w:val="24"/>
              </w:rPr>
            </w:pPr>
          </w:p>
        </w:tc>
      </w:tr>
      <w:tr w:rsidR="00D148E1" w:rsidRPr="00D148E1" w14:paraId="4C8A30AC" w14:textId="77777777" w:rsidTr="009D3FE9">
        <w:tc>
          <w:tcPr>
            <w:tcW w:w="1728" w:type="dxa"/>
            <w:hideMark/>
          </w:tcPr>
          <w:p w14:paraId="487E1BBF" w14:textId="77777777" w:rsidR="009D3FE9" w:rsidRPr="00D148E1" w:rsidRDefault="009D3FE9">
            <w:pPr>
              <w:rPr>
                <w:rFonts w:ascii="Times New Roman" w:hAnsi="Times New Roman"/>
                <w:sz w:val="24"/>
              </w:rPr>
            </w:pPr>
          </w:p>
        </w:tc>
        <w:tc>
          <w:tcPr>
            <w:tcW w:w="7128" w:type="dxa"/>
          </w:tcPr>
          <w:p w14:paraId="28FB521F" w14:textId="77777777" w:rsidR="009D3FE9" w:rsidRPr="00D148E1" w:rsidRDefault="009D3FE9">
            <w:pPr>
              <w:spacing w:line="276" w:lineRule="auto"/>
              <w:rPr>
                <w:rFonts w:ascii="Times New Roman" w:hAnsi="Times New Roman"/>
                <w:sz w:val="24"/>
              </w:rPr>
            </w:pPr>
          </w:p>
        </w:tc>
      </w:tr>
      <w:tr w:rsidR="00D148E1" w:rsidRPr="00D148E1" w14:paraId="409A1A9C" w14:textId="77777777" w:rsidTr="009D3FE9">
        <w:tc>
          <w:tcPr>
            <w:tcW w:w="1728" w:type="dxa"/>
          </w:tcPr>
          <w:p w14:paraId="6C7A2646" w14:textId="77777777" w:rsidR="009D3FE9" w:rsidRPr="00D148E1" w:rsidRDefault="009D3FE9">
            <w:pPr>
              <w:spacing w:line="276" w:lineRule="auto"/>
              <w:rPr>
                <w:rFonts w:ascii="Times New Roman" w:hAnsi="Times New Roman"/>
                <w:b/>
                <w:sz w:val="24"/>
              </w:rPr>
            </w:pPr>
            <w:r w:rsidRPr="00D148E1">
              <w:rPr>
                <w:rFonts w:ascii="Times New Roman" w:hAnsi="Times New Roman"/>
                <w:b/>
                <w:sz w:val="24"/>
              </w:rPr>
              <w:t>Conferences</w:t>
            </w:r>
          </w:p>
          <w:p w14:paraId="251B4BEF" w14:textId="77777777" w:rsidR="009D3FE9" w:rsidRPr="00D148E1" w:rsidRDefault="009D3FE9">
            <w:pPr>
              <w:spacing w:line="276" w:lineRule="auto"/>
              <w:rPr>
                <w:rFonts w:ascii="Times New Roman" w:hAnsi="Times New Roman"/>
                <w:b/>
                <w:sz w:val="24"/>
              </w:rPr>
            </w:pPr>
          </w:p>
        </w:tc>
        <w:tc>
          <w:tcPr>
            <w:tcW w:w="7128" w:type="dxa"/>
          </w:tcPr>
          <w:p w14:paraId="233CD715" w14:textId="77777777" w:rsidR="009D3FE9" w:rsidRPr="00D148E1" w:rsidRDefault="009D3FE9">
            <w:pPr>
              <w:spacing w:line="256" w:lineRule="auto"/>
              <w:textAlignment w:val="center"/>
              <w:rPr>
                <w:rFonts w:ascii="Times New Roman" w:hAnsi="Times New Roman"/>
                <w:sz w:val="24"/>
              </w:rPr>
            </w:pPr>
            <w:r w:rsidRPr="00D148E1">
              <w:rPr>
                <w:rFonts w:ascii="Times New Roman" w:hAnsi="Times New Roman"/>
                <w:sz w:val="24"/>
              </w:rPr>
              <w:t>Keynote Speaker, “Slasher Studies Summer Camp” International</w:t>
            </w:r>
          </w:p>
          <w:p w14:paraId="70141080" w14:textId="77777777" w:rsidR="009D3FE9" w:rsidRPr="00D148E1" w:rsidRDefault="009D3FE9">
            <w:pPr>
              <w:spacing w:line="256" w:lineRule="auto"/>
              <w:textAlignment w:val="center"/>
              <w:rPr>
                <w:rFonts w:ascii="Times New Roman" w:hAnsi="Times New Roman"/>
                <w:sz w:val="24"/>
              </w:rPr>
            </w:pPr>
            <w:r w:rsidRPr="00D148E1">
              <w:rPr>
                <w:rFonts w:ascii="Times New Roman" w:hAnsi="Times New Roman"/>
                <w:sz w:val="24"/>
              </w:rPr>
              <w:t>Conference on Slasher Theory, History, and Practice, August 13-15,</w:t>
            </w:r>
          </w:p>
          <w:p w14:paraId="4CC9F077" w14:textId="77777777" w:rsidR="009D3FE9" w:rsidRPr="00D148E1" w:rsidRDefault="009D3FE9">
            <w:pPr>
              <w:spacing w:line="256" w:lineRule="auto"/>
              <w:textAlignment w:val="center"/>
              <w:rPr>
                <w:rFonts w:ascii="Times New Roman" w:hAnsi="Times New Roman"/>
                <w:sz w:val="24"/>
              </w:rPr>
            </w:pPr>
            <w:r w:rsidRPr="00D148E1">
              <w:rPr>
                <w:rFonts w:ascii="Times New Roman" w:hAnsi="Times New Roman"/>
                <w:sz w:val="24"/>
              </w:rPr>
              <w:t>2021.</w:t>
            </w:r>
          </w:p>
          <w:p w14:paraId="7A1AE9B5" w14:textId="77777777" w:rsidR="009D3FE9" w:rsidRPr="00D148E1" w:rsidRDefault="009D3FE9">
            <w:pPr>
              <w:spacing w:line="256" w:lineRule="auto"/>
              <w:textAlignment w:val="center"/>
              <w:rPr>
                <w:rFonts w:ascii="Arial" w:hAnsi="Arial"/>
                <w:sz w:val="24"/>
              </w:rPr>
            </w:pPr>
          </w:p>
          <w:p w14:paraId="7584B4D8" w14:textId="5BAC68ED" w:rsidR="009D3FE9" w:rsidRPr="00D148E1" w:rsidRDefault="009D3FE9">
            <w:pPr>
              <w:shd w:val="clear" w:color="auto" w:fill="FFFFFF"/>
              <w:spacing w:line="276" w:lineRule="auto"/>
              <w:rPr>
                <w:rFonts w:ascii="Times New Roman" w:hAnsi="Times New Roman"/>
                <w:sz w:val="24"/>
              </w:rPr>
            </w:pPr>
            <w:r w:rsidRPr="00D148E1">
              <w:rPr>
                <w:rFonts w:ascii="Times New Roman" w:hAnsi="Times New Roman"/>
                <w:sz w:val="24"/>
              </w:rPr>
              <w:t>Society for Film and Media Studies Conference, Atlanta, Georgia, 2016, Chair:</w:t>
            </w:r>
            <w:r w:rsidRPr="00D148E1">
              <w:rPr>
                <w:rFonts w:ascii="Times New Roman" w:hAnsi="Times New Roman"/>
                <w:i/>
                <w:iCs/>
                <w:sz w:val="24"/>
              </w:rPr>
              <w:t> Hollywood Women in Transition: Rediscovery and Reconfiguration from Stage and Screen to Television</w:t>
            </w:r>
            <w:r w:rsidRPr="00D148E1">
              <w:rPr>
                <w:rFonts w:ascii="Times New Roman" w:hAnsi="Times New Roman"/>
                <w:sz w:val="24"/>
              </w:rPr>
              <w:t>, delivered paper "Remaking the Serpentine Dance and the Skin of the Film: Edison, the Lumière</w:t>
            </w:r>
            <w:r w:rsidR="00701BC9">
              <w:rPr>
                <w:rFonts w:ascii="Times New Roman" w:hAnsi="Times New Roman"/>
                <w:sz w:val="24"/>
              </w:rPr>
              <w:t xml:space="preserve"> Brother</w:t>
            </w:r>
            <w:r w:rsidRPr="00D148E1">
              <w:rPr>
                <w:rFonts w:ascii="Times New Roman" w:hAnsi="Times New Roman"/>
                <w:sz w:val="24"/>
              </w:rPr>
              <w:t>s, and Stephanie Wuertz" </w:t>
            </w:r>
          </w:p>
          <w:p w14:paraId="7F1AB87A" w14:textId="77777777" w:rsidR="009D3FE9" w:rsidRPr="00D148E1" w:rsidRDefault="009D3FE9">
            <w:pPr>
              <w:spacing w:line="276" w:lineRule="auto"/>
              <w:rPr>
                <w:rFonts w:ascii="Times New Roman" w:hAnsi="Times New Roman"/>
                <w:sz w:val="24"/>
              </w:rPr>
            </w:pPr>
          </w:p>
          <w:p w14:paraId="3F2423D2"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Society For Cinema and Media Studies, Los Angeles, 2010, “Amos Poe and the Post New Wave Remake.”</w:t>
            </w:r>
          </w:p>
          <w:p w14:paraId="687F00BC" w14:textId="77777777" w:rsidR="009D3FE9" w:rsidRPr="00D148E1" w:rsidRDefault="009D3FE9">
            <w:pPr>
              <w:spacing w:line="276" w:lineRule="auto"/>
              <w:rPr>
                <w:rFonts w:ascii="Times New Roman" w:hAnsi="Times New Roman"/>
                <w:sz w:val="24"/>
              </w:rPr>
            </w:pPr>
          </w:p>
          <w:p w14:paraId="6B4C1724"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Columbia University Film Seminar 2006: “An East German </w:t>
            </w:r>
            <w:r w:rsidRPr="00D148E1">
              <w:rPr>
                <w:rFonts w:ascii="Times New Roman" w:hAnsi="Times New Roman"/>
                <w:i/>
                <w:sz w:val="24"/>
              </w:rPr>
              <w:t>Indianerfilm:</w:t>
            </w:r>
            <w:r w:rsidRPr="00D148E1">
              <w:rPr>
                <w:rFonts w:ascii="Times New Roman" w:hAnsi="Times New Roman"/>
                <w:sz w:val="24"/>
              </w:rPr>
              <w:t xml:space="preserve"> The Bear in Sheep’s Clothing.”</w:t>
            </w:r>
          </w:p>
          <w:p w14:paraId="6120C107" w14:textId="77777777" w:rsidR="009D3FE9" w:rsidRPr="00D148E1" w:rsidRDefault="009D3FE9">
            <w:pPr>
              <w:spacing w:line="276" w:lineRule="auto"/>
              <w:rPr>
                <w:rFonts w:ascii="Times New Roman" w:hAnsi="Times New Roman"/>
                <w:sz w:val="24"/>
              </w:rPr>
            </w:pPr>
          </w:p>
        </w:tc>
      </w:tr>
      <w:tr w:rsidR="00D148E1" w:rsidRPr="00D148E1" w14:paraId="0F247D9F" w14:textId="77777777" w:rsidTr="009D3FE9">
        <w:tc>
          <w:tcPr>
            <w:tcW w:w="1728" w:type="dxa"/>
          </w:tcPr>
          <w:p w14:paraId="72FBB02E" w14:textId="77777777" w:rsidR="009D3FE9" w:rsidRPr="00D148E1" w:rsidRDefault="009D3FE9">
            <w:pPr>
              <w:spacing w:line="276" w:lineRule="auto"/>
              <w:rPr>
                <w:rFonts w:ascii="Times New Roman" w:hAnsi="Times New Roman"/>
                <w:b/>
                <w:sz w:val="24"/>
              </w:rPr>
            </w:pPr>
          </w:p>
        </w:tc>
        <w:tc>
          <w:tcPr>
            <w:tcW w:w="7128" w:type="dxa"/>
          </w:tcPr>
          <w:p w14:paraId="3CA2C8ED"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German Studies Association 2006: “An East German </w:t>
            </w:r>
            <w:r w:rsidRPr="00D148E1">
              <w:rPr>
                <w:rFonts w:ascii="Times New Roman" w:hAnsi="Times New Roman"/>
                <w:i/>
                <w:sz w:val="24"/>
              </w:rPr>
              <w:t>Indianerfilm:</w:t>
            </w:r>
            <w:r w:rsidRPr="00D148E1">
              <w:rPr>
                <w:rFonts w:ascii="Times New Roman" w:hAnsi="Times New Roman"/>
                <w:sz w:val="24"/>
              </w:rPr>
              <w:t xml:space="preserve"> The Bear in Sheep’s Clothing.” </w:t>
            </w:r>
          </w:p>
          <w:p w14:paraId="4C02FB72" w14:textId="77777777" w:rsidR="009D3FE9" w:rsidRPr="00D148E1" w:rsidRDefault="009D3FE9">
            <w:pPr>
              <w:spacing w:line="276" w:lineRule="auto"/>
              <w:rPr>
                <w:rFonts w:ascii="Times New Roman" w:hAnsi="Times New Roman"/>
                <w:sz w:val="24"/>
              </w:rPr>
            </w:pPr>
          </w:p>
          <w:p w14:paraId="29752BF7" w14:textId="77777777" w:rsidR="009D3FE9" w:rsidRPr="00D148E1" w:rsidRDefault="009D3FE9">
            <w:pPr>
              <w:spacing w:line="276" w:lineRule="auto"/>
              <w:rPr>
                <w:rFonts w:ascii="Times New Roman" w:hAnsi="Times New Roman"/>
                <w:sz w:val="24"/>
              </w:rPr>
            </w:pPr>
          </w:p>
        </w:tc>
      </w:tr>
      <w:tr w:rsidR="00D148E1" w:rsidRPr="00D148E1" w14:paraId="568453EC" w14:textId="77777777" w:rsidTr="009D3FE9">
        <w:tc>
          <w:tcPr>
            <w:tcW w:w="1728" w:type="dxa"/>
          </w:tcPr>
          <w:p w14:paraId="05F3FCE7" w14:textId="77777777" w:rsidR="009D3FE9" w:rsidRPr="00D148E1" w:rsidRDefault="009D3FE9">
            <w:pPr>
              <w:spacing w:line="276" w:lineRule="auto"/>
              <w:rPr>
                <w:rFonts w:ascii="Times New Roman" w:hAnsi="Times New Roman"/>
                <w:b/>
                <w:sz w:val="24"/>
              </w:rPr>
            </w:pPr>
            <w:r w:rsidRPr="00D148E1">
              <w:rPr>
                <w:rFonts w:ascii="Times New Roman" w:hAnsi="Times New Roman"/>
                <w:b/>
                <w:sz w:val="24"/>
              </w:rPr>
              <w:t>Grants</w:t>
            </w:r>
          </w:p>
          <w:p w14:paraId="7C39EFF9" w14:textId="77777777" w:rsidR="009D3FE9" w:rsidRPr="00D148E1" w:rsidRDefault="009D3FE9">
            <w:pPr>
              <w:spacing w:line="276" w:lineRule="auto"/>
              <w:rPr>
                <w:rFonts w:ascii="Times New Roman" w:hAnsi="Times New Roman"/>
                <w:b/>
                <w:sz w:val="24"/>
              </w:rPr>
            </w:pPr>
          </w:p>
          <w:p w14:paraId="55B81D4A" w14:textId="77777777" w:rsidR="009D3FE9" w:rsidRPr="00D148E1" w:rsidRDefault="009D3FE9">
            <w:pPr>
              <w:spacing w:line="276" w:lineRule="auto"/>
              <w:rPr>
                <w:rFonts w:ascii="Times New Roman" w:hAnsi="Times New Roman"/>
                <w:b/>
                <w:sz w:val="24"/>
              </w:rPr>
            </w:pPr>
          </w:p>
          <w:p w14:paraId="13488736" w14:textId="77777777" w:rsidR="009D3FE9" w:rsidRPr="00D148E1" w:rsidRDefault="009D3FE9">
            <w:pPr>
              <w:spacing w:line="276" w:lineRule="auto"/>
              <w:rPr>
                <w:rFonts w:ascii="Times New Roman" w:hAnsi="Times New Roman"/>
                <w:b/>
                <w:sz w:val="24"/>
              </w:rPr>
            </w:pPr>
          </w:p>
          <w:p w14:paraId="6077E899" w14:textId="77777777" w:rsidR="009D3FE9" w:rsidRPr="00D148E1" w:rsidRDefault="009D3FE9">
            <w:pPr>
              <w:spacing w:line="276" w:lineRule="auto"/>
              <w:rPr>
                <w:rFonts w:ascii="Times New Roman" w:hAnsi="Times New Roman"/>
                <w:b/>
                <w:sz w:val="24"/>
              </w:rPr>
            </w:pPr>
            <w:r w:rsidRPr="00D148E1">
              <w:rPr>
                <w:rFonts w:ascii="Times New Roman" w:hAnsi="Times New Roman"/>
                <w:b/>
                <w:sz w:val="24"/>
              </w:rPr>
              <w:t>University</w:t>
            </w:r>
          </w:p>
          <w:p w14:paraId="73232872" w14:textId="77777777" w:rsidR="009D3FE9" w:rsidRPr="00D148E1" w:rsidRDefault="009D3FE9">
            <w:pPr>
              <w:spacing w:line="276" w:lineRule="auto"/>
              <w:rPr>
                <w:rFonts w:ascii="Times New Roman" w:hAnsi="Times New Roman"/>
                <w:sz w:val="24"/>
              </w:rPr>
            </w:pPr>
            <w:r w:rsidRPr="00D148E1">
              <w:rPr>
                <w:rFonts w:ascii="Times New Roman" w:hAnsi="Times New Roman"/>
                <w:b/>
                <w:sz w:val="24"/>
              </w:rPr>
              <w:t>Student Travel Programs</w:t>
            </w:r>
          </w:p>
          <w:p w14:paraId="26D388B7" w14:textId="77777777" w:rsidR="009D3FE9" w:rsidRPr="00D148E1" w:rsidRDefault="009D3FE9">
            <w:pPr>
              <w:spacing w:line="276" w:lineRule="auto"/>
              <w:rPr>
                <w:rFonts w:ascii="Times New Roman" w:hAnsi="Times New Roman"/>
                <w:sz w:val="24"/>
              </w:rPr>
            </w:pPr>
          </w:p>
        </w:tc>
        <w:tc>
          <w:tcPr>
            <w:tcW w:w="7128" w:type="dxa"/>
          </w:tcPr>
          <w:p w14:paraId="1C308C28"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National Endowment for the Humanities Grant: “German and European Studies in the United States” Smith College, 2005.</w:t>
            </w:r>
          </w:p>
          <w:p w14:paraId="0D7D8C70" w14:textId="77777777" w:rsidR="009D3FE9" w:rsidRPr="00D148E1" w:rsidRDefault="009D3FE9">
            <w:pPr>
              <w:spacing w:line="276" w:lineRule="auto"/>
              <w:rPr>
                <w:rFonts w:ascii="Times New Roman" w:hAnsi="Times New Roman"/>
                <w:sz w:val="24"/>
              </w:rPr>
            </w:pPr>
          </w:p>
          <w:p w14:paraId="2481571E" w14:textId="77777777" w:rsidR="009D3FE9" w:rsidRPr="00D148E1" w:rsidRDefault="009D3FE9">
            <w:pPr>
              <w:spacing w:line="276" w:lineRule="auto"/>
              <w:rPr>
                <w:rFonts w:ascii="Times New Roman" w:hAnsi="Times New Roman"/>
                <w:sz w:val="24"/>
              </w:rPr>
            </w:pPr>
          </w:p>
          <w:p w14:paraId="10F7D6BE" w14:textId="77777777" w:rsidR="009D3FE9" w:rsidRPr="00D148E1" w:rsidRDefault="009D3FE9">
            <w:pPr>
              <w:shd w:val="clear" w:color="auto" w:fill="FFFFFF"/>
              <w:spacing w:line="276" w:lineRule="auto"/>
              <w:rPr>
                <w:rFonts w:ascii="Times New Roman" w:hAnsi="Times New Roman"/>
                <w:sz w:val="24"/>
                <w:bdr w:val="none" w:sz="0" w:space="0" w:color="auto" w:frame="1"/>
              </w:rPr>
            </w:pPr>
            <w:r w:rsidRPr="00D148E1">
              <w:rPr>
                <w:rFonts w:ascii="Times New Roman" w:hAnsi="Times New Roman"/>
                <w:sz w:val="24"/>
              </w:rPr>
              <w:t>New Jersey City University student trip to</w:t>
            </w:r>
            <w:r w:rsidRPr="00D148E1">
              <w:rPr>
                <w:rFonts w:ascii="Times New Roman" w:hAnsi="Times New Roman"/>
                <w:sz w:val="24"/>
                <w:bdr w:val="none" w:sz="0" w:space="0" w:color="auto" w:frame="1"/>
              </w:rPr>
              <w:t xml:space="preserve"> Paris, France. Visits and discussions included such sites as the Cinematheque </w:t>
            </w:r>
            <w:proofErr w:type="spellStart"/>
            <w:r w:rsidRPr="00D148E1">
              <w:rPr>
                <w:rFonts w:ascii="Times New Roman" w:hAnsi="Times New Roman"/>
                <w:sz w:val="24"/>
                <w:bdr w:val="none" w:sz="0" w:space="0" w:color="auto" w:frame="1"/>
              </w:rPr>
              <w:t>Francais</w:t>
            </w:r>
            <w:proofErr w:type="spellEnd"/>
            <w:r w:rsidRPr="00D148E1">
              <w:rPr>
                <w:rFonts w:ascii="Times New Roman" w:hAnsi="Times New Roman"/>
                <w:sz w:val="24"/>
                <w:bdr w:val="none" w:sz="0" w:space="0" w:color="auto" w:frame="1"/>
              </w:rPr>
              <w:t xml:space="preserve">, the </w:t>
            </w:r>
            <w:proofErr w:type="spellStart"/>
            <w:r w:rsidRPr="00D148E1">
              <w:rPr>
                <w:rFonts w:ascii="Times New Roman" w:hAnsi="Times New Roman"/>
                <w:sz w:val="24"/>
                <w:bdr w:val="none" w:sz="0" w:space="0" w:color="auto" w:frame="1"/>
              </w:rPr>
              <w:t>Musee</w:t>
            </w:r>
            <w:proofErr w:type="spellEnd"/>
            <w:r w:rsidRPr="00D148E1">
              <w:rPr>
                <w:rFonts w:ascii="Times New Roman" w:hAnsi="Times New Roman"/>
                <w:sz w:val="24"/>
                <w:bdr w:val="none" w:sz="0" w:space="0" w:color="auto" w:frame="1"/>
              </w:rPr>
              <w:t xml:space="preserve"> D’Orsay, the Louvre Museum, Le Monde Arab Museum, the Wax Museum, the cafes of Paris, Montmartre. March 9 to March 16, 2014.  </w:t>
            </w:r>
          </w:p>
          <w:p w14:paraId="0EF5FD62" w14:textId="77777777" w:rsidR="009D3FE9" w:rsidRPr="00D148E1" w:rsidRDefault="009D3FE9">
            <w:pPr>
              <w:shd w:val="clear" w:color="auto" w:fill="FFFFFF"/>
              <w:spacing w:line="276" w:lineRule="auto"/>
              <w:rPr>
                <w:rFonts w:ascii="Times New Roman" w:hAnsi="Times New Roman"/>
                <w:sz w:val="24"/>
              </w:rPr>
            </w:pPr>
          </w:p>
          <w:p w14:paraId="0E066196" w14:textId="77777777" w:rsidR="009D3FE9" w:rsidRPr="00D148E1" w:rsidRDefault="009D3FE9">
            <w:pPr>
              <w:shd w:val="clear" w:color="auto" w:fill="FFFFFF"/>
              <w:spacing w:line="276" w:lineRule="auto"/>
              <w:rPr>
                <w:rFonts w:ascii="Times New Roman" w:hAnsi="Times New Roman"/>
                <w:sz w:val="24"/>
                <w:bdr w:val="none" w:sz="0" w:space="0" w:color="auto" w:frame="1"/>
              </w:rPr>
            </w:pPr>
            <w:r w:rsidRPr="00D148E1">
              <w:rPr>
                <w:rFonts w:ascii="Times New Roman" w:hAnsi="Times New Roman"/>
                <w:sz w:val="24"/>
                <w:bdr w:val="none" w:sz="0" w:space="0" w:color="auto" w:frame="1"/>
              </w:rPr>
              <w:t xml:space="preserve">New Jersey City University student trip to Washington D.C.  Visits included interview with legislative assistant (and ex-deputy mayor of Newark) Adam </w:t>
            </w:r>
            <w:proofErr w:type="spellStart"/>
            <w:r w:rsidRPr="00D148E1">
              <w:rPr>
                <w:rFonts w:ascii="Times New Roman" w:hAnsi="Times New Roman"/>
                <w:sz w:val="24"/>
                <w:bdr w:val="none" w:sz="0" w:space="0" w:color="auto" w:frame="1"/>
              </w:rPr>
              <w:t>Zipkin</w:t>
            </w:r>
            <w:proofErr w:type="spellEnd"/>
            <w:r w:rsidRPr="00D148E1">
              <w:rPr>
                <w:rFonts w:ascii="Times New Roman" w:hAnsi="Times New Roman"/>
                <w:sz w:val="24"/>
                <w:bdr w:val="none" w:sz="0" w:space="0" w:color="auto" w:frame="1"/>
              </w:rPr>
              <w:t xml:space="preserve"> in Cory Booker’ s office, Lincoln Monument, Vietnam Veterans War Memorial, Spy Museum, Newseum, and the National Gallery of Art to view </w:t>
            </w:r>
            <w:proofErr w:type="spellStart"/>
            <w:r w:rsidRPr="00D148E1">
              <w:rPr>
                <w:rFonts w:ascii="Times New Roman" w:hAnsi="Times New Roman"/>
                <w:sz w:val="24"/>
                <w:bdr w:val="none" w:sz="0" w:space="0" w:color="auto" w:frame="1"/>
              </w:rPr>
              <w:t>Gaary</w:t>
            </w:r>
            <w:proofErr w:type="spellEnd"/>
            <w:r w:rsidRPr="00D148E1">
              <w:rPr>
                <w:rFonts w:ascii="Times New Roman" w:hAnsi="Times New Roman"/>
                <w:sz w:val="24"/>
                <w:bdr w:val="none" w:sz="0" w:space="0" w:color="auto" w:frame="1"/>
              </w:rPr>
              <w:t xml:space="preserve"> </w:t>
            </w:r>
            <w:proofErr w:type="spellStart"/>
            <w:r w:rsidRPr="00D148E1">
              <w:rPr>
                <w:rFonts w:ascii="Times New Roman" w:hAnsi="Times New Roman"/>
                <w:sz w:val="24"/>
                <w:bdr w:val="none" w:sz="0" w:space="0" w:color="auto" w:frame="1"/>
              </w:rPr>
              <w:t>Winogrand</w:t>
            </w:r>
            <w:proofErr w:type="spellEnd"/>
            <w:r w:rsidRPr="00D148E1">
              <w:rPr>
                <w:rFonts w:ascii="Times New Roman" w:hAnsi="Times New Roman"/>
                <w:sz w:val="24"/>
                <w:bdr w:val="none" w:sz="0" w:space="0" w:color="auto" w:frame="1"/>
              </w:rPr>
              <w:t xml:space="preserve"> Photo exhibit. </w:t>
            </w:r>
          </w:p>
          <w:p w14:paraId="25DA67D3" w14:textId="77777777" w:rsidR="009D3FE9" w:rsidRPr="00D148E1" w:rsidRDefault="009D3FE9">
            <w:pPr>
              <w:shd w:val="clear" w:color="auto" w:fill="FFFFFF"/>
              <w:spacing w:line="276" w:lineRule="auto"/>
              <w:rPr>
                <w:rFonts w:ascii="Times New Roman" w:hAnsi="Times New Roman"/>
                <w:sz w:val="24"/>
              </w:rPr>
            </w:pPr>
            <w:r w:rsidRPr="00D148E1">
              <w:rPr>
                <w:rFonts w:ascii="Times New Roman" w:hAnsi="Times New Roman"/>
                <w:sz w:val="24"/>
                <w:bdr w:val="none" w:sz="0" w:space="0" w:color="auto" w:frame="1"/>
              </w:rPr>
              <w:t>April 24 - 26, 2014.</w:t>
            </w:r>
          </w:p>
          <w:p w14:paraId="46CDC332" w14:textId="77777777" w:rsidR="009D3FE9" w:rsidRPr="00D148E1" w:rsidRDefault="009D3FE9">
            <w:pPr>
              <w:shd w:val="clear" w:color="auto" w:fill="FFFFFF"/>
              <w:spacing w:line="276" w:lineRule="auto"/>
              <w:rPr>
                <w:rFonts w:ascii="Times New Roman" w:hAnsi="Times New Roman"/>
                <w:sz w:val="24"/>
              </w:rPr>
            </w:pPr>
          </w:p>
          <w:p w14:paraId="5EC6422F" w14:textId="77777777" w:rsidR="009D3FE9" w:rsidRPr="00D148E1" w:rsidRDefault="009D3FE9">
            <w:pPr>
              <w:shd w:val="clear" w:color="auto" w:fill="FFFFFF"/>
              <w:spacing w:line="276" w:lineRule="auto"/>
              <w:rPr>
                <w:rFonts w:ascii="Times New Roman" w:hAnsi="Times New Roman"/>
                <w:sz w:val="24"/>
                <w:bdr w:val="none" w:sz="0" w:space="0" w:color="auto" w:frame="1"/>
              </w:rPr>
            </w:pPr>
            <w:r w:rsidRPr="00D148E1">
              <w:rPr>
                <w:rFonts w:ascii="Times New Roman" w:hAnsi="Times New Roman"/>
                <w:sz w:val="24"/>
              </w:rPr>
              <w:t>New Jersey City University student trip to</w:t>
            </w:r>
            <w:r w:rsidRPr="00D148E1">
              <w:rPr>
                <w:rFonts w:ascii="Times New Roman" w:hAnsi="Times New Roman"/>
                <w:sz w:val="24"/>
                <w:bdr w:val="none" w:sz="0" w:space="0" w:color="auto" w:frame="1"/>
              </w:rPr>
              <w:t xml:space="preserve"> Rome, Italy. Visits included such sites as the Coliseum, the Villa Borghese, and Cinecitta Film Studios, the Vatican, witnessed the election of Pope Francesco at St. Peter’s Square, students interviewed and televised by NBC and CBS news March 10 to March 17, 2013.  </w:t>
            </w:r>
          </w:p>
          <w:p w14:paraId="76E5E9ED" w14:textId="77777777" w:rsidR="009D3FE9" w:rsidRPr="00D148E1" w:rsidRDefault="009D3FE9">
            <w:pPr>
              <w:shd w:val="clear" w:color="auto" w:fill="FFFFFF"/>
              <w:spacing w:line="276" w:lineRule="auto"/>
              <w:rPr>
                <w:rFonts w:ascii="Times New Roman" w:hAnsi="Times New Roman"/>
                <w:sz w:val="24"/>
                <w:bdr w:val="none" w:sz="0" w:space="0" w:color="auto" w:frame="1"/>
              </w:rPr>
            </w:pPr>
          </w:p>
          <w:p w14:paraId="6D4C15AB" w14:textId="45FCDD9D" w:rsidR="009D3FE9" w:rsidRPr="00D148E1" w:rsidRDefault="009D3FE9">
            <w:pPr>
              <w:shd w:val="clear" w:color="auto" w:fill="FFFFFF"/>
              <w:spacing w:line="276" w:lineRule="auto"/>
              <w:rPr>
                <w:rFonts w:ascii="Times New Roman" w:hAnsi="Times New Roman"/>
                <w:sz w:val="24"/>
                <w:bdr w:val="none" w:sz="0" w:space="0" w:color="auto" w:frame="1"/>
              </w:rPr>
            </w:pPr>
            <w:r w:rsidRPr="00D148E1">
              <w:rPr>
                <w:rFonts w:ascii="Times New Roman" w:hAnsi="Times New Roman"/>
                <w:sz w:val="24"/>
                <w:bdr w:val="none" w:sz="0" w:space="0" w:color="auto" w:frame="1"/>
              </w:rPr>
              <w:t>New Jersey City University student trip to Washington D.C.  Visits included Senate, House of Representatives – gun control legislation, Lincoln Monument, Vietnam Veterans War Memorial, Spy Museum, Newseum, and the National Gallery of Art, contemporary wing. Nam June P</w:t>
            </w:r>
            <w:r w:rsidR="009F6A77">
              <w:rPr>
                <w:rFonts w:ascii="Times New Roman" w:hAnsi="Times New Roman"/>
                <w:sz w:val="24"/>
                <w:bdr w:val="none" w:sz="0" w:space="0" w:color="auto" w:frame="1"/>
              </w:rPr>
              <w:t>ai</w:t>
            </w:r>
            <w:r w:rsidRPr="00D148E1">
              <w:rPr>
                <w:rFonts w:ascii="Times New Roman" w:hAnsi="Times New Roman"/>
                <w:sz w:val="24"/>
                <w:bdr w:val="none" w:sz="0" w:space="0" w:color="auto" w:frame="1"/>
              </w:rPr>
              <w:t>k exhibit, April 24 - 26, 2013.</w:t>
            </w:r>
          </w:p>
          <w:p w14:paraId="1AE8229B" w14:textId="77777777" w:rsidR="009D3FE9" w:rsidRPr="00D148E1" w:rsidRDefault="009D3FE9">
            <w:pPr>
              <w:shd w:val="clear" w:color="auto" w:fill="FFFFFF"/>
              <w:spacing w:line="276" w:lineRule="auto"/>
              <w:rPr>
                <w:rFonts w:ascii="Times New Roman" w:hAnsi="Times New Roman"/>
                <w:b/>
                <w:sz w:val="24"/>
                <w:bdr w:val="none" w:sz="0" w:space="0" w:color="auto" w:frame="1"/>
              </w:rPr>
            </w:pPr>
          </w:p>
        </w:tc>
      </w:tr>
      <w:tr w:rsidR="00D148E1" w:rsidRPr="00D148E1" w14:paraId="7DBB7374" w14:textId="77777777" w:rsidTr="009D3FE9">
        <w:tc>
          <w:tcPr>
            <w:tcW w:w="1728" w:type="dxa"/>
          </w:tcPr>
          <w:p w14:paraId="2D9466BE" w14:textId="77777777" w:rsidR="009D3FE9" w:rsidRPr="00D148E1" w:rsidRDefault="009D3FE9">
            <w:pPr>
              <w:spacing w:line="276" w:lineRule="auto"/>
              <w:rPr>
                <w:rFonts w:ascii="Times New Roman" w:hAnsi="Times New Roman"/>
                <w:b/>
                <w:sz w:val="24"/>
              </w:rPr>
            </w:pPr>
          </w:p>
          <w:p w14:paraId="313650FB" w14:textId="77777777" w:rsidR="009D3FE9" w:rsidRPr="00D148E1" w:rsidRDefault="009D3FE9">
            <w:pPr>
              <w:spacing w:line="276" w:lineRule="auto"/>
              <w:rPr>
                <w:rFonts w:ascii="Times New Roman" w:hAnsi="Times New Roman"/>
                <w:b/>
                <w:sz w:val="24"/>
              </w:rPr>
            </w:pPr>
            <w:r w:rsidRPr="00D148E1">
              <w:rPr>
                <w:rFonts w:ascii="Times New Roman" w:hAnsi="Times New Roman"/>
                <w:b/>
                <w:sz w:val="24"/>
              </w:rPr>
              <w:t>Professional</w:t>
            </w:r>
          </w:p>
          <w:p w14:paraId="0BCD6B61" w14:textId="77777777" w:rsidR="009D3FE9" w:rsidRPr="00D148E1" w:rsidRDefault="009D3FE9">
            <w:pPr>
              <w:spacing w:line="276" w:lineRule="auto"/>
              <w:rPr>
                <w:rFonts w:ascii="Times New Roman" w:hAnsi="Times New Roman"/>
                <w:b/>
                <w:sz w:val="24"/>
              </w:rPr>
            </w:pPr>
            <w:r w:rsidRPr="00D148E1">
              <w:rPr>
                <w:rFonts w:ascii="Times New Roman" w:hAnsi="Times New Roman"/>
                <w:b/>
                <w:sz w:val="24"/>
              </w:rPr>
              <w:t>Membership</w:t>
            </w:r>
          </w:p>
          <w:p w14:paraId="629D1292" w14:textId="77777777" w:rsidR="009D3FE9" w:rsidRPr="00D148E1" w:rsidRDefault="009D3FE9">
            <w:pPr>
              <w:spacing w:line="276" w:lineRule="auto"/>
              <w:rPr>
                <w:rFonts w:ascii="Times New Roman" w:hAnsi="Times New Roman"/>
                <w:b/>
                <w:sz w:val="24"/>
              </w:rPr>
            </w:pPr>
          </w:p>
          <w:p w14:paraId="3EDE5CEE" w14:textId="77777777" w:rsidR="009D3FE9" w:rsidRPr="00D148E1" w:rsidRDefault="009D3FE9">
            <w:pPr>
              <w:spacing w:line="276" w:lineRule="auto"/>
              <w:rPr>
                <w:rFonts w:ascii="Times New Roman" w:hAnsi="Times New Roman"/>
                <w:b/>
                <w:sz w:val="24"/>
              </w:rPr>
            </w:pPr>
          </w:p>
          <w:p w14:paraId="739FF3E5" w14:textId="77777777" w:rsidR="009D3FE9" w:rsidRPr="00D148E1" w:rsidRDefault="009D3FE9">
            <w:pPr>
              <w:spacing w:line="276" w:lineRule="auto"/>
              <w:rPr>
                <w:rFonts w:ascii="Times New Roman" w:hAnsi="Times New Roman"/>
                <w:b/>
                <w:sz w:val="24"/>
              </w:rPr>
            </w:pPr>
            <w:r w:rsidRPr="00D148E1">
              <w:rPr>
                <w:rFonts w:ascii="Times New Roman" w:hAnsi="Times New Roman"/>
                <w:b/>
                <w:sz w:val="24"/>
              </w:rPr>
              <w:t>University</w:t>
            </w:r>
          </w:p>
          <w:p w14:paraId="5A5C8570" w14:textId="77777777" w:rsidR="009D3FE9" w:rsidRPr="00D148E1" w:rsidRDefault="009D3FE9">
            <w:pPr>
              <w:spacing w:line="276" w:lineRule="auto"/>
              <w:rPr>
                <w:rFonts w:ascii="Times New Roman" w:hAnsi="Times New Roman"/>
                <w:b/>
                <w:sz w:val="24"/>
              </w:rPr>
            </w:pPr>
            <w:r w:rsidRPr="00D148E1">
              <w:rPr>
                <w:rFonts w:ascii="Times New Roman" w:hAnsi="Times New Roman"/>
                <w:b/>
                <w:sz w:val="24"/>
              </w:rPr>
              <w:t>Service</w:t>
            </w:r>
          </w:p>
        </w:tc>
        <w:tc>
          <w:tcPr>
            <w:tcW w:w="7128" w:type="dxa"/>
          </w:tcPr>
          <w:p w14:paraId="2A77ED3C" w14:textId="77777777" w:rsidR="009D3FE9" w:rsidRPr="00D148E1" w:rsidRDefault="009D3FE9">
            <w:pPr>
              <w:spacing w:line="276" w:lineRule="auto"/>
              <w:rPr>
                <w:rFonts w:ascii="Times New Roman" w:hAnsi="Times New Roman"/>
                <w:sz w:val="24"/>
              </w:rPr>
            </w:pPr>
          </w:p>
          <w:p w14:paraId="55D4DE94"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Columbia University, Associate Member of the University Seminar on Cinema and Interdisciplinary Interpretation, 2004-Present.</w:t>
            </w:r>
          </w:p>
          <w:p w14:paraId="626BAE0D" w14:textId="77777777" w:rsidR="009D3FE9" w:rsidRPr="00D148E1" w:rsidRDefault="009D3FE9">
            <w:pPr>
              <w:spacing w:line="276" w:lineRule="auto"/>
              <w:rPr>
                <w:rFonts w:ascii="Times New Roman" w:hAnsi="Times New Roman"/>
                <w:sz w:val="24"/>
              </w:rPr>
            </w:pPr>
          </w:p>
          <w:p w14:paraId="58012434" w14:textId="77777777" w:rsidR="009D3FE9" w:rsidRPr="00D148E1" w:rsidRDefault="009D3FE9">
            <w:pPr>
              <w:spacing w:line="276" w:lineRule="auto"/>
              <w:rPr>
                <w:rFonts w:ascii="Times New Roman" w:hAnsi="Times New Roman"/>
                <w:sz w:val="24"/>
              </w:rPr>
            </w:pPr>
          </w:p>
          <w:p w14:paraId="3ED6C5EB"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Developed and will administer the Cinema Studies Minor at New Jersey City University.</w:t>
            </w:r>
          </w:p>
          <w:p w14:paraId="507398D8" w14:textId="77777777" w:rsidR="009D3FE9" w:rsidRPr="00D148E1" w:rsidRDefault="009D3FE9">
            <w:pPr>
              <w:spacing w:line="276" w:lineRule="auto"/>
              <w:rPr>
                <w:rFonts w:ascii="Times New Roman" w:hAnsi="Times New Roman"/>
                <w:sz w:val="24"/>
              </w:rPr>
            </w:pPr>
          </w:p>
        </w:tc>
      </w:tr>
    </w:tbl>
    <w:p w14:paraId="1B4912F1" w14:textId="77777777" w:rsidR="009D3FE9" w:rsidRPr="00D148E1" w:rsidRDefault="009D3FE9" w:rsidP="009D3FE9">
      <w:pPr>
        <w:rPr>
          <w:sz w:val="24"/>
        </w:rPr>
      </w:pPr>
    </w:p>
    <w:tbl>
      <w:tblPr>
        <w:tblW w:w="0" w:type="auto"/>
        <w:tblLayout w:type="fixed"/>
        <w:tblLook w:val="00A0" w:firstRow="1" w:lastRow="0" w:firstColumn="1" w:lastColumn="0" w:noHBand="0" w:noVBand="0"/>
      </w:tblPr>
      <w:tblGrid>
        <w:gridCol w:w="1728"/>
        <w:gridCol w:w="7128"/>
      </w:tblGrid>
      <w:tr w:rsidR="00D148E1" w:rsidRPr="00D148E1" w14:paraId="3CD3B673" w14:textId="77777777" w:rsidTr="009D3FE9">
        <w:tc>
          <w:tcPr>
            <w:tcW w:w="1728" w:type="dxa"/>
          </w:tcPr>
          <w:p w14:paraId="5D686D4F" w14:textId="77777777" w:rsidR="009D3FE9" w:rsidRPr="00D148E1" w:rsidRDefault="009D3FE9">
            <w:pPr>
              <w:spacing w:line="276" w:lineRule="auto"/>
              <w:rPr>
                <w:rFonts w:ascii="Times New Roman" w:hAnsi="Times New Roman"/>
                <w:b/>
                <w:sz w:val="24"/>
              </w:rPr>
            </w:pPr>
            <w:r w:rsidRPr="00D148E1">
              <w:rPr>
                <w:rFonts w:ascii="Times New Roman" w:hAnsi="Times New Roman"/>
                <w:b/>
                <w:sz w:val="24"/>
              </w:rPr>
              <w:t>Radio Interview</w:t>
            </w:r>
          </w:p>
          <w:p w14:paraId="0A364DAA" w14:textId="77777777" w:rsidR="009D3FE9" w:rsidRPr="00D148E1" w:rsidRDefault="009D3FE9">
            <w:pPr>
              <w:spacing w:line="276" w:lineRule="auto"/>
              <w:rPr>
                <w:rFonts w:ascii="Times New Roman" w:hAnsi="Times New Roman"/>
                <w:b/>
                <w:sz w:val="24"/>
              </w:rPr>
            </w:pPr>
          </w:p>
        </w:tc>
        <w:tc>
          <w:tcPr>
            <w:tcW w:w="7128" w:type="dxa"/>
          </w:tcPr>
          <w:p w14:paraId="604E1DB1" w14:textId="77777777" w:rsidR="009D3FE9" w:rsidRPr="00D148E1" w:rsidRDefault="009D3FE9">
            <w:pPr>
              <w:spacing w:line="276" w:lineRule="auto"/>
              <w:rPr>
                <w:rFonts w:ascii="Times New Roman" w:hAnsi="Times New Roman"/>
                <w:sz w:val="24"/>
              </w:rPr>
            </w:pPr>
            <w:r w:rsidRPr="00D148E1">
              <w:rPr>
                <w:rFonts w:ascii="Times New Roman" w:hAnsi="Times New Roman"/>
                <w:i/>
                <w:sz w:val="24"/>
                <w:u w:val="single"/>
              </w:rPr>
              <w:t>America, Memory and Popular Film</w:t>
            </w:r>
            <w:r w:rsidRPr="00D148E1">
              <w:rPr>
                <w:rFonts w:ascii="Times New Roman" w:hAnsi="Times New Roman"/>
                <w:sz w:val="24"/>
              </w:rPr>
              <w:t xml:space="preserve"> for Chicago Public Radio, </w:t>
            </w:r>
            <w:proofErr w:type="gramStart"/>
            <w:r w:rsidRPr="00D148E1">
              <w:rPr>
                <w:rFonts w:ascii="Times New Roman" w:hAnsi="Times New Roman"/>
                <w:sz w:val="24"/>
              </w:rPr>
              <w:t>March,</w:t>
            </w:r>
            <w:proofErr w:type="gramEnd"/>
            <w:r w:rsidRPr="00D148E1">
              <w:rPr>
                <w:rFonts w:ascii="Times New Roman" w:hAnsi="Times New Roman"/>
                <w:sz w:val="24"/>
              </w:rPr>
              <w:t xml:space="preserve"> 2004.</w:t>
            </w:r>
          </w:p>
          <w:p w14:paraId="2FD5EC37" w14:textId="77777777" w:rsidR="009D3FE9" w:rsidRPr="00D148E1" w:rsidRDefault="009D3FE9">
            <w:pPr>
              <w:spacing w:line="276" w:lineRule="auto"/>
              <w:rPr>
                <w:rFonts w:ascii="Times New Roman" w:hAnsi="Times New Roman"/>
                <w:sz w:val="24"/>
              </w:rPr>
            </w:pPr>
          </w:p>
        </w:tc>
      </w:tr>
      <w:tr w:rsidR="00D148E1" w:rsidRPr="00D148E1" w14:paraId="7073F27F" w14:textId="77777777" w:rsidTr="009D3FE9">
        <w:tc>
          <w:tcPr>
            <w:tcW w:w="1728" w:type="dxa"/>
            <w:hideMark/>
          </w:tcPr>
          <w:p w14:paraId="210B23A9" w14:textId="77777777" w:rsidR="009D3FE9" w:rsidRPr="00D148E1" w:rsidRDefault="009D3FE9">
            <w:pPr>
              <w:spacing w:line="276" w:lineRule="auto"/>
              <w:rPr>
                <w:rFonts w:ascii="Times New Roman" w:hAnsi="Times New Roman"/>
                <w:b/>
                <w:sz w:val="24"/>
              </w:rPr>
            </w:pPr>
            <w:r w:rsidRPr="00D148E1">
              <w:rPr>
                <w:rFonts w:ascii="Times New Roman" w:hAnsi="Times New Roman"/>
                <w:b/>
                <w:sz w:val="24"/>
              </w:rPr>
              <w:t>Film Journals</w:t>
            </w:r>
          </w:p>
        </w:tc>
        <w:tc>
          <w:tcPr>
            <w:tcW w:w="7128" w:type="dxa"/>
          </w:tcPr>
          <w:p w14:paraId="4363C19E"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Co-Founder, </w:t>
            </w:r>
            <w:r w:rsidRPr="00D148E1">
              <w:rPr>
                <w:rFonts w:ascii="Times New Roman" w:hAnsi="Times New Roman"/>
                <w:sz w:val="24"/>
                <w:u w:val="single"/>
              </w:rPr>
              <w:t>Millennium Film Journal</w:t>
            </w:r>
            <w:r w:rsidRPr="00D148E1">
              <w:rPr>
                <w:rFonts w:ascii="Times New Roman" w:hAnsi="Times New Roman"/>
                <w:sz w:val="24"/>
              </w:rPr>
              <w:t xml:space="preserve"> (a journal dedicated to the independent and avant-garde film) 1978.</w:t>
            </w:r>
          </w:p>
          <w:p w14:paraId="65079F37" w14:textId="77777777" w:rsidR="009D3FE9" w:rsidRPr="00D148E1" w:rsidRDefault="009D3FE9">
            <w:pPr>
              <w:spacing w:line="276" w:lineRule="auto"/>
              <w:rPr>
                <w:rFonts w:ascii="Times New Roman" w:hAnsi="Times New Roman"/>
                <w:sz w:val="24"/>
              </w:rPr>
            </w:pPr>
          </w:p>
        </w:tc>
      </w:tr>
      <w:tr w:rsidR="00D148E1" w:rsidRPr="00D148E1" w14:paraId="0A4B1E88" w14:textId="77777777" w:rsidTr="009D3FE9">
        <w:tc>
          <w:tcPr>
            <w:tcW w:w="1728" w:type="dxa"/>
          </w:tcPr>
          <w:p w14:paraId="2B2AD318" w14:textId="77777777" w:rsidR="009D3FE9" w:rsidRPr="00D148E1" w:rsidRDefault="009D3FE9">
            <w:pPr>
              <w:spacing w:line="276" w:lineRule="auto"/>
              <w:rPr>
                <w:rFonts w:ascii="Times New Roman" w:hAnsi="Times New Roman"/>
                <w:b/>
                <w:sz w:val="24"/>
              </w:rPr>
            </w:pPr>
          </w:p>
        </w:tc>
        <w:tc>
          <w:tcPr>
            <w:tcW w:w="7128" w:type="dxa"/>
          </w:tcPr>
          <w:p w14:paraId="24F11B5C" w14:textId="77777777" w:rsidR="009D3FE9" w:rsidRPr="00D148E1" w:rsidRDefault="009D3FE9">
            <w:pPr>
              <w:spacing w:line="276" w:lineRule="auto"/>
              <w:rPr>
                <w:rFonts w:ascii="Times New Roman" w:hAnsi="Times New Roman"/>
                <w:sz w:val="24"/>
              </w:rPr>
            </w:pPr>
            <w:r w:rsidRPr="00D148E1">
              <w:rPr>
                <w:rFonts w:ascii="Times New Roman" w:hAnsi="Times New Roman"/>
                <w:sz w:val="24"/>
                <w:u w:val="single"/>
              </w:rPr>
              <w:t>Thousand Eyes Magazine</w:t>
            </w:r>
            <w:r w:rsidRPr="00D148E1">
              <w:rPr>
                <w:rFonts w:ascii="Times New Roman" w:hAnsi="Times New Roman"/>
                <w:sz w:val="24"/>
              </w:rPr>
              <w:t>, Bleecker Street Cinema, created and edited the Independent Cinema section, 1977.</w:t>
            </w:r>
          </w:p>
          <w:p w14:paraId="50B35184" w14:textId="77777777" w:rsidR="009D3FE9" w:rsidRPr="00D148E1" w:rsidRDefault="009D3FE9">
            <w:pPr>
              <w:spacing w:line="276" w:lineRule="auto"/>
              <w:rPr>
                <w:rFonts w:ascii="Times New Roman" w:hAnsi="Times New Roman"/>
                <w:sz w:val="24"/>
              </w:rPr>
            </w:pPr>
          </w:p>
        </w:tc>
      </w:tr>
      <w:tr w:rsidR="00D148E1" w:rsidRPr="00D148E1" w14:paraId="171DE839" w14:textId="77777777" w:rsidTr="009D3FE9">
        <w:tc>
          <w:tcPr>
            <w:tcW w:w="1728" w:type="dxa"/>
            <w:hideMark/>
          </w:tcPr>
          <w:p w14:paraId="7EDEF842" w14:textId="77777777" w:rsidR="009D3FE9" w:rsidRPr="00D148E1" w:rsidRDefault="009D3FE9">
            <w:pPr>
              <w:spacing w:line="276" w:lineRule="auto"/>
              <w:rPr>
                <w:rFonts w:ascii="Times New Roman" w:hAnsi="Times New Roman"/>
                <w:b/>
                <w:sz w:val="24"/>
              </w:rPr>
            </w:pPr>
            <w:r w:rsidRPr="00D148E1">
              <w:rPr>
                <w:rFonts w:ascii="Times New Roman" w:hAnsi="Times New Roman"/>
                <w:b/>
                <w:sz w:val="24"/>
              </w:rPr>
              <w:t>Film Production</w:t>
            </w:r>
          </w:p>
        </w:tc>
        <w:tc>
          <w:tcPr>
            <w:tcW w:w="7128" w:type="dxa"/>
          </w:tcPr>
          <w:p w14:paraId="4AE6E64D" w14:textId="77777777" w:rsidR="009D3FE9" w:rsidRPr="00D148E1" w:rsidRDefault="009D3FE9">
            <w:pPr>
              <w:spacing w:line="276" w:lineRule="auto"/>
              <w:rPr>
                <w:rFonts w:ascii="Times New Roman" w:hAnsi="Times New Roman"/>
                <w:sz w:val="24"/>
                <w:u w:val="single"/>
              </w:rPr>
            </w:pPr>
          </w:p>
        </w:tc>
      </w:tr>
      <w:tr w:rsidR="00D148E1" w:rsidRPr="00D148E1" w14:paraId="0A7B4BE2" w14:textId="77777777" w:rsidTr="009D3FE9">
        <w:tc>
          <w:tcPr>
            <w:tcW w:w="1728" w:type="dxa"/>
          </w:tcPr>
          <w:p w14:paraId="71629AC9" w14:textId="77777777" w:rsidR="009D3FE9" w:rsidRPr="00D148E1" w:rsidRDefault="009D3FE9">
            <w:pPr>
              <w:spacing w:line="276" w:lineRule="auto"/>
              <w:rPr>
                <w:rFonts w:ascii="Times New Roman" w:hAnsi="Times New Roman"/>
                <w:sz w:val="24"/>
              </w:rPr>
            </w:pPr>
          </w:p>
          <w:p w14:paraId="6ED9072E" w14:textId="77777777" w:rsidR="009D3FE9" w:rsidRPr="00D148E1" w:rsidRDefault="009D3FE9">
            <w:pPr>
              <w:spacing w:line="276" w:lineRule="auto"/>
              <w:rPr>
                <w:rFonts w:ascii="Times New Roman" w:hAnsi="Times New Roman"/>
                <w:b/>
                <w:bCs/>
                <w:sz w:val="24"/>
              </w:rPr>
            </w:pPr>
            <w:r w:rsidRPr="00D148E1">
              <w:rPr>
                <w:rFonts w:ascii="Times New Roman" w:hAnsi="Times New Roman"/>
                <w:b/>
                <w:bCs/>
                <w:sz w:val="24"/>
              </w:rPr>
              <w:t>Producer</w:t>
            </w:r>
          </w:p>
        </w:tc>
        <w:tc>
          <w:tcPr>
            <w:tcW w:w="7128" w:type="dxa"/>
          </w:tcPr>
          <w:p w14:paraId="16F55AC9" w14:textId="77777777" w:rsidR="009D3FE9" w:rsidRPr="00D148E1" w:rsidRDefault="009D3FE9">
            <w:pPr>
              <w:spacing w:line="276" w:lineRule="auto"/>
              <w:rPr>
                <w:rFonts w:ascii="Times New Roman" w:hAnsi="Times New Roman"/>
                <w:i/>
                <w:sz w:val="24"/>
              </w:rPr>
            </w:pPr>
          </w:p>
          <w:p w14:paraId="5DA89A39" w14:textId="77777777" w:rsidR="009D3FE9" w:rsidRPr="00D148E1" w:rsidRDefault="009D3FE9">
            <w:pPr>
              <w:spacing w:line="276" w:lineRule="auto"/>
              <w:rPr>
                <w:rFonts w:ascii="Times New Roman" w:hAnsi="Times New Roman"/>
                <w:sz w:val="24"/>
              </w:rPr>
            </w:pPr>
            <w:r w:rsidRPr="00D148E1">
              <w:rPr>
                <w:rFonts w:ascii="Times New Roman" w:hAnsi="Times New Roman"/>
                <w:i/>
                <w:sz w:val="24"/>
              </w:rPr>
              <w:t>Empire</w:t>
            </w:r>
            <w:r w:rsidRPr="00D148E1">
              <w:rPr>
                <w:rFonts w:ascii="Times New Roman" w:hAnsi="Times New Roman"/>
                <w:sz w:val="24"/>
              </w:rPr>
              <w:t>, supervised financing and development of feature film written by Richard Price (</w:t>
            </w:r>
            <w:r w:rsidRPr="00D148E1">
              <w:rPr>
                <w:rFonts w:ascii="Times New Roman" w:hAnsi="Times New Roman"/>
                <w:i/>
                <w:sz w:val="24"/>
              </w:rPr>
              <w:t>The Color of Money, Sea of Love</w:t>
            </w:r>
            <w:r w:rsidRPr="00D148E1">
              <w:rPr>
                <w:rFonts w:ascii="Times New Roman" w:hAnsi="Times New Roman"/>
                <w:sz w:val="24"/>
              </w:rPr>
              <w:t>), for director Robert Longo, with Eric Bogosian, 1980-1983.</w:t>
            </w:r>
          </w:p>
          <w:p w14:paraId="2831684E" w14:textId="77777777" w:rsidR="009D3FE9" w:rsidRPr="00D148E1" w:rsidRDefault="009D3FE9">
            <w:pPr>
              <w:spacing w:line="276" w:lineRule="auto"/>
              <w:rPr>
                <w:rFonts w:ascii="Times New Roman" w:hAnsi="Times New Roman"/>
                <w:sz w:val="24"/>
              </w:rPr>
            </w:pPr>
          </w:p>
        </w:tc>
      </w:tr>
      <w:tr w:rsidR="00D148E1" w:rsidRPr="00D148E1" w14:paraId="346BD571" w14:textId="77777777" w:rsidTr="009D3FE9">
        <w:tc>
          <w:tcPr>
            <w:tcW w:w="1728" w:type="dxa"/>
            <w:hideMark/>
          </w:tcPr>
          <w:p w14:paraId="371AE4E2" w14:textId="77777777" w:rsidR="009D3FE9" w:rsidRPr="00D148E1" w:rsidRDefault="009D3FE9">
            <w:pPr>
              <w:spacing w:line="276" w:lineRule="auto"/>
              <w:rPr>
                <w:rFonts w:ascii="Times New Roman" w:hAnsi="Times New Roman"/>
                <w:b/>
                <w:bCs/>
                <w:sz w:val="24"/>
              </w:rPr>
            </w:pPr>
            <w:r w:rsidRPr="00D148E1">
              <w:rPr>
                <w:rFonts w:ascii="Times New Roman" w:hAnsi="Times New Roman"/>
                <w:b/>
                <w:bCs/>
                <w:sz w:val="24"/>
              </w:rPr>
              <w:t>Associate Producer</w:t>
            </w:r>
          </w:p>
        </w:tc>
        <w:tc>
          <w:tcPr>
            <w:tcW w:w="7128" w:type="dxa"/>
          </w:tcPr>
          <w:p w14:paraId="1DCB8C64" w14:textId="77777777" w:rsidR="009D3FE9" w:rsidRPr="00D148E1" w:rsidRDefault="009D3FE9">
            <w:pPr>
              <w:spacing w:line="276" w:lineRule="auto"/>
              <w:rPr>
                <w:rFonts w:ascii="Times New Roman" w:hAnsi="Times New Roman"/>
                <w:sz w:val="24"/>
              </w:rPr>
            </w:pPr>
            <w:r w:rsidRPr="00D148E1">
              <w:rPr>
                <w:rFonts w:ascii="Times New Roman" w:hAnsi="Times New Roman"/>
                <w:i/>
                <w:sz w:val="24"/>
              </w:rPr>
              <w:t>The Maspeth Factor</w:t>
            </w:r>
            <w:r w:rsidRPr="00D148E1">
              <w:rPr>
                <w:rFonts w:ascii="Times New Roman" w:hAnsi="Times New Roman"/>
                <w:sz w:val="24"/>
              </w:rPr>
              <w:t>, supervised writers in developing script for New Line Cinema, Bob Shaye, producer, 1986.</w:t>
            </w:r>
          </w:p>
          <w:p w14:paraId="24D5AD73" w14:textId="77777777" w:rsidR="009D3FE9" w:rsidRPr="00D148E1" w:rsidRDefault="009D3FE9">
            <w:pPr>
              <w:spacing w:line="276" w:lineRule="auto"/>
              <w:rPr>
                <w:rFonts w:ascii="Times New Roman" w:hAnsi="Times New Roman"/>
                <w:sz w:val="24"/>
              </w:rPr>
            </w:pPr>
          </w:p>
        </w:tc>
      </w:tr>
      <w:tr w:rsidR="00D148E1" w:rsidRPr="00D148E1" w14:paraId="191903B6" w14:textId="77777777" w:rsidTr="009D3FE9">
        <w:tc>
          <w:tcPr>
            <w:tcW w:w="1728" w:type="dxa"/>
            <w:hideMark/>
          </w:tcPr>
          <w:p w14:paraId="27E82087" w14:textId="77777777" w:rsidR="009D3FE9" w:rsidRPr="00D148E1" w:rsidRDefault="009D3FE9">
            <w:pPr>
              <w:spacing w:line="276" w:lineRule="auto"/>
              <w:rPr>
                <w:rFonts w:ascii="Times New Roman" w:hAnsi="Times New Roman"/>
                <w:b/>
                <w:bCs/>
                <w:sz w:val="24"/>
              </w:rPr>
            </w:pPr>
            <w:r w:rsidRPr="00D148E1">
              <w:rPr>
                <w:rFonts w:ascii="Times New Roman" w:hAnsi="Times New Roman"/>
                <w:b/>
                <w:bCs/>
                <w:sz w:val="24"/>
              </w:rPr>
              <w:t>Screenwriter</w:t>
            </w:r>
          </w:p>
        </w:tc>
        <w:tc>
          <w:tcPr>
            <w:tcW w:w="7128" w:type="dxa"/>
          </w:tcPr>
          <w:p w14:paraId="0F3491AB" w14:textId="77777777" w:rsidR="009D3FE9" w:rsidRPr="00D148E1" w:rsidRDefault="009D3FE9">
            <w:pPr>
              <w:spacing w:line="276" w:lineRule="auto"/>
              <w:rPr>
                <w:rFonts w:ascii="Times New Roman" w:hAnsi="Times New Roman"/>
                <w:sz w:val="24"/>
              </w:rPr>
            </w:pPr>
            <w:r w:rsidRPr="00D148E1">
              <w:rPr>
                <w:rFonts w:ascii="Times New Roman" w:hAnsi="Times New Roman"/>
                <w:i/>
                <w:sz w:val="24"/>
              </w:rPr>
              <w:t>Wipeout</w:t>
            </w:r>
            <w:r w:rsidRPr="00D148E1">
              <w:rPr>
                <w:rFonts w:ascii="Times New Roman" w:hAnsi="Times New Roman"/>
                <w:sz w:val="24"/>
              </w:rPr>
              <w:t xml:space="preserve">, rewrite commissioned by New Line Cinema, Sara </w:t>
            </w:r>
            <w:proofErr w:type="spellStart"/>
            <w:r w:rsidRPr="00D148E1">
              <w:rPr>
                <w:rFonts w:ascii="Times New Roman" w:hAnsi="Times New Roman"/>
                <w:sz w:val="24"/>
              </w:rPr>
              <w:t>Risher</w:t>
            </w:r>
            <w:proofErr w:type="spellEnd"/>
            <w:r w:rsidRPr="00D148E1">
              <w:rPr>
                <w:rFonts w:ascii="Times New Roman" w:hAnsi="Times New Roman"/>
                <w:sz w:val="24"/>
              </w:rPr>
              <w:t>, producer, 1986.</w:t>
            </w:r>
          </w:p>
          <w:p w14:paraId="6EC5108E" w14:textId="77777777" w:rsidR="009D3FE9" w:rsidRPr="00D148E1" w:rsidRDefault="009D3FE9">
            <w:pPr>
              <w:spacing w:line="276" w:lineRule="auto"/>
              <w:rPr>
                <w:rFonts w:ascii="Times New Roman" w:hAnsi="Times New Roman"/>
                <w:sz w:val="24"/>
              </w:rPr>
            </w:pPr>
          </w:p>
        </w:tc>
      </w:tr>
      <w:tr w:rsidR="00D148E1" w:rsidRPr="00D148E1" w14:paraId="179399AB" w14:textId="77777777" w:rsidTr="009D3FE9">
        <w:tc>
          <w:tcPr>
            <w:tcW w:w="1728" w:type="dxa"/>
            <w:hideMark/>
          </w:tcPr>
          <w:p w14:paraId="6FB014C9" w14:textId="77777777" w:rsidR="009D3FE9" w:rsidRPr="00D148E1" w:rsidRDefault="009D3FE9">
            <w:pPr>
              <w:spacing w:line="276" w:lineRule="auto"/>
              <w:rPr>
                <w:rFonts w:ascii="Times New Roman" w:hAnsi="Times New Roman"/>
                <w:b/>
                <w:bCs/>
                <w:sz w:val="24"/>
              </w:rPr>
            </w:pPr>
            <w:r w:rsidRPr="00D148E1">
              <w:rPr>
                <w:rFonts w:ascii="Times New Roman" w:hAnsi="Times New Roman"/>
                <w:b/>
                <w:bCs/>
                <w:sz w:val="24"/>
              </w:rPr>
              <w:t>Story Analyst</w:t>
            </w:r>
          </w:p>
        </w:tc>
        <w:tc>
          <w:tcPr>
            <w:tcW w:w="7128" w:type="dxa"/>
          </w:tcPr>
          <w:p w14:paraId="511A61A6"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 xml:space="preserve">Freelance script reader for American Playhouse, </w:t>
            </w:r>
            <w:r w:rsidRPr="00D148E1">
              <w:rPr>
                <w:rFonts w:ascii="Times New Roman" w:hAnsi="Times New Roman"/>
                <w:i/>
                <w:sz w:val="24"/>
              </w:rPr>
              <w:t>Great Performances</w:t>
            </w:r>
            <w:r w:rsidRPr="00D148E1">
              <w:rPr>
                <w:rFonts w:ascii="Times New Roman" w:hAnsi="Times New Roman"/>
                <w:sz w:val="24"/>
              </w:rPr>
              <w:t xml:space="preserve">, New Line Cinema, The Geffen Co., </w:t>
            </w:r>
            <w:proofErr w:type="spellStart"/>
            <w:r w:rsidRPr="00D148E1">
              <w:rPr>
                <w:rFonts w:ascii="Times New Roman" w:hAnsi="Times New Roman"/>
                <w:sz w:val="24"/>
              </w:rPr>
              <w:t>Fogwood</w:t>
            </w:r>
            <w:proofErr w:type="spellEnd"/>
            <w:r w:rsidRPr="00D148E1">
              <w:rPr>
                <w:rFonts w:ascii="Times New Roman" w:hAnsi="Times New Roman"/>
                <w:sz w:val="24"/>
              </w:rPr>
              <w:t xml:space="preserve"> Films, Penta Pictures, Creative Artists Agency, 1987-1990.</w:t>
            </w:r>
          </w:p>
          <w:p w14:paraId="7C20F63E" w14:textId="77777777" w:rsidR="009D3FE9" w:rsidRPr="00D148E1" w:rsidRDefault="009D3FE9">
            <w:pPr>
              <w:spacing w:line="276" w:lineRule="auto"/>
              <w:rPr>
                <w:rFonts w:ascii="Times New Roman" w:hAnsi="Times New Roman"/>
                <w:sz w:val="24"/>
              </w:rPr>
            </w:pPr>
          </w:p>
        </w:tc>
      </w:tr>
      <w:tr w:rsidR="00D148E1" w:rsidRPr="00D148E1" w14:paraId="7F536BC9" w14:textId="77777777" w:rsidTr="009D3FE9">
        <w:tc>
          <w:tcPr>
            <w:tcW w:w="1728" w:type="dxa"/>
            <w:hideMark/>
          </w:tcPr>
          <w:p w14:paraId="147AF364" w14:textId="77777777" w:rsidR="009D3FE9" w:rsidRPr="00D148E1" w:rsidRDefault="009D3FE9">
            <w:pPr>
              <w:spacing w:line="276" w:lineRule="auto"/>
              <w:rPr>
                <w:rFonts w:ascii="Times New Roman" w:hAnsi="Times New Roman"/>
                <w:b/>
                <w:bCs/>
                <w:sz w:val="24"/>
              </w:rPr>
            </w:pPr>
            <w:r w:rsidRPr="00D148E1">
              <w:rPr>
                <w:rFonts w:ascii="Times New Roman" w:hAnsi="Times New Roman"/>
                <w:b/>
                <w:bCs/>
                <w:sz w:val="24"/>
              </w:rPr>
              <w:t>Film Editor</w:t>
            </w:r>
          </w:p>
        </w:tc>
        <w:tc>
          <w:tcPr>
            <w:tcW w:w="7128" w:type="dxa"/>
          </w:tcPr>
          <w:p w14:paraId="4BD7F4A1" w14:textId="77777777" w:rsidR="009D3FE9" w:rsidRPr="00D148E1" w:rsidRDefault="009D3FE9">
            <w:pPr>
              <w:spacing w:line="276" w:lineRule="auto"/>
              <w:rPr>
                <w:rFonts w:ascii="Times New Roman" w:hAnsi="Times New Roman"/>
                <w:sz w:val="24"/>
              </w:rPr>
            </w:pPr>
            <w:r w:rsidRPr="00D148E1">
              <w:rPr>
                <w:rFonts w:ascii="Times New Roman" w:hAnsi="Times New Roman"/>
                <w:sz w:val="24"/>
              </w:rPr>
              <w:t>RAI Italian National Television, staff news editor, 1983.</w:t>
            </w:r>
          </w:p>
          <w:p w14:paraId="36D0B242" w14:textId="77777777" w:rsidR="009D3FE9" w:rsidRPr="00D148E1" w:rsidRDefault="009D3FE9">
            <w:pPr>
              <w:spacing w:line="276" w:lineRule="auto"/>
              <w:rPr>
                <w:rFonts w:ascii="Times New Roman" w:hAnsi="Times New Roman"/>
                <w:sz w:val="24"/>
              </w:rPr>
            </w:pPr>
          </w:p>
        </w:tc>
      </w:tr>
      <w:tr w:rsidR="00D148E1" w:rsidRPr="00D148E1" w14:paraId="6A6427C6" w14:textId="77777777" w:rsidTr="009D3FE9">
        <w:tc>
          <w:tcPr>
            <w:tcW w:w="1728" w:type="dxa"/>
            <w:hideMark/>
          </w:tcPr>
          <w:p w14:paraId="3E5AE7BE" w14:textId="77777777" w:rsidR="009D3FE9" w:rsidRPr="00D148E1" w:rsidRDefault="009D3FE9">
            <w:pPr>
              <w:spacing w:line="276" w:lineRule="auto"/>
              <w:rPr>
                <w:rFonts w:ascii="Times New Roman" w:hAnsi="Times New Roman"/>
                <w:sz w:val="24"/>
              </w:rPr>
            </w:pPr>
            <w:r w:rsidRPr="00D148E1">
              <w:rPr>
                <w:rFonts w:ascii="Times New Roman" w:hAnsi="Times New Roman"/>
                <w:b/>
                <w:bCs/>
                <w:sz w:val="24"/>
              </w:rPr>
              <w:t>Assistant Film</w:t>
            </w:r>
            <w:r w:rsidRPr="00D148E1">
              <w:rPr>
                <w:rFonts w:ascii="Times New Roman" w:hAnsi="Times New Roman"/>
                <w:sz w:val="24"/>
              </w:rPr>
              <w:t xml:space="preserve"> </w:t>
            </w:r>
            <w:r w:rsidRPr="00D148E1">
              <w:rPr>
                <w:rFonts w:ascii="Times New Roman" w:hAnsi="Times New Roman"/>
                <w:b/>
                <w:bCs/>
                <w:sz w:val="24"/>
              </w:rPr>
              <w:t>Editor</w:t>
            </w:r>
          </w:p>
        </w:tc>
        <w:tc>
          <w:tcPr>
            <w:tcW w:w="7128" w:type="dxa"/>
          </w:tcPr>
          <w:p w14:paraId="40794940" w14:textId="77777777" w:rsidR="009D3FE9" w:rsidRPr="00D148E1" w:rsidRDefault="009D3FE9">
            <w:pPr>
              <w:spacing w:line="276" w:lineRule="auto"/>
              <w:rPr>
                <w:rFonts w:ascii="Times New Roman" w:hAnsi="Times New Roman"/>
                <w:sz w:val="24"/>
              </w:rPr>
            </w:pPr>
            <w:r w:rsidRPr="00D148E1">
              <w:rPr>
                <w:rFonts w:ascii="Times New Roman" w:hAnsi="Times New Roman"/>
                <w:i/>
                <w:sz w:val="24"/>
              </w:rPr>
              <w:t>He Knows You’re Alone</w:t>
            </w:r>
            <w:r w:rsidRPr="00D148E1">
              <w:rPr>
                <w:rFonts w:ascii="Times New Roman" w:hAnsi="Times New Roman"/>
                <w:sz w:val="24"/>
              </w:rPr>
              <w:t xml:space="preserve"> (20</w:t>
            </w:r>
            <w:r w:rsidRPr="00D148E1">
              <w:rPr>
                <w:rFonts w:ascii="Times New Roman" w:hAnsi="Times New Roman"/>
                <w:sz w:val="24"/>
                <w:vertAlign w:val="superscript"/>
              </w:rPr>
              <w:t>th</w:t>
            </w:r>
            <w:r w:rsidRPr="00D148E1">
              <w:rPr>
                <w:rFonts w:ascii="Times New Roman" w:hAnsi="Times New Roman"/>
                <w:sz w:val="24"/>
              </w:rPr>
              <w:t xml:space="preserve"> Century-Fox), 1981.</w:t>
            </w:r>
          </w:p>
          <w:p w14:paraId="07FC054E" w14:textId="77777777" w:rsidR="009D3FE9" w:rsidRPr="00D148E1" w:rsidRDefault="009D3FE9">
            <w:pPr>
              <w:spacing w:line="276" w:lineRule="auto"/>
              <w:rPr>
                <w:rFonts w:ascii="Times New Roman" w:hAnsi="Times New Roman"/>
                <w:sz w:val="24"/>
              </w:rPr>
            </w:pPr>
          </w:p>
        </w:tc>
      </w:tr>
      <w:tr w:rsidR="00D148E1" w:rsidRPr="00D148E1" w14:paraId="72C81FD8" w14:textId="77777777" w:rsidTr="009D3FE9">
        <w:tc>
          <w:tcPr>
            <w:tcW w:w="1728" w:type="dxa"/>
          </w:tcPr>
          <w:p w14:paraId="1F56B7BD" w14:textId="77777777" w:rsidR="009D3FE9" w:rsidRPr="00D148E1" w:rsidRDefault="009D3FE9">
            <w:pPr>
              <w:spacing w:line="276" w:lineRule="auto"/>
              <w:rPr>
                <w:rFonts w:ascii="Times New Roman" w:hAnsi="Times New Roman"/>
                <w:sz w:val="24"/>
              </w:rPr>
            </w:pPr>
          </w:p>
          <w:p w14:paraId="5CD39B36" w14:textId="77777777" w:rsidR="009D3FE9" w:rsidRPr="00D148E1" w:rsidRDefault="009D3FE9">
            <w:pPr>
              <w:spacing w:line="276" w:lineRule="auto"/>
              <w:rPr>
                <w:rFonts w:ascii="Times New Roman" w:hAnsi="Times New Roman"/>
                <w:b/>
                <w:bCs/>
                <w:sz w:val="24"/>
              </w:rPr>
            </w:pPr>
            <w:r w:rsidRPr="00D148E1">
              <w:rPr>
                <w:rFonts w:ascii="Times New Roman" w:hAnsi="Times New Roman"/>
                <w:b/>
                <w:bCs/>
                <w:sz w:val="24"/>
              </w:rPr>
              <w:t>Script Supervisor</w:t>
            </w:r>
          </w:p>
        </w:tc>
        <w:tc>
          <w:tcPr>
            <w:tcW w:w="7128" w:type="dxa"/>
          </w:tcPr>
          <w:p w14:paraId="3CF64062" w14:textId="77777777" w:rsidR="009D3FE9" w:rsidRPr="00D148E1" w:rsidRDefault="009D3FE9">
            <w:pPr>
              <w:spacing w:line="276" w:lineRule="auto"/>
              <w:rPr>
                <w:rFonts w:ascii="Times New Roman" w:hAnsi="Times New Roman"/>
                <w:i/>
                <w:sz w:val="24"/>
              </w:rPr>
            </w:pPr>
          </w:p>
          <w:p w14:paraId="4E10BA4E" w14:textId="77777777" w:rsidR="009D3FE9" w:rsidRPr="00D148E1" w:rsidRDefault="009D3FE9">
            <w:pPr>
              <w:spacing w:line="276" w:lineRule="auto"/>
              <w:rPr>
                <w:rFonts w:ascii="Times New Roman" w:hAnsi="Times New Roman"/>
                <w:sz w:val="24"/>
              </w:rPr>
            </w:pPr>
            <w:r w:rsidRPr="00D148E1">
              <w:rPr>
                <w:rFonts w:ascii="Times New Roman" w:hAnsi="Times New Roman"/>
                <w:i/>
                <w:sz w:val="24"/>
              </w:rPr>
              <w:t>Squeeze Play</w:t>
            </w:r>
            <w:r w:rsidRPr="00D148E1">
              <w:rPr>
                <w:rFonts w:ascii="Times New Roman" w:hAnsi="Times New Roman"/>
                <w:sz w:val="24"/>
              </w:rPr>
              <w:t xml:space="preserve"> (Troma), </w:t>
            </w:r>
            <w:r w:rsidRPr="00D148E1">
              <w:rPr>
                <w:rFonts w:ascii="Times New Roman" w:hAnsi="Times New Roman"/>
                <w:i/>
                <w:sz w:val="24"/>
              </w:rPr>
              <w:t>He Knows You’re Alone</w:t>
            </w:r>
            <w:r w:rsidRPr="00D148E1">
              <w:rPr>
                <w:rFonts w:ascii="Times New Roman" w:hAnsi="Times New Roman"/>
                <w:sz w:val="24"/>
              </w:rPr>
              <w:t xml:space="preserve"> (20</w:t>
            </w:r>
            <w:r w:rsidRPr="00D148E1">
              <w:rPr>
                <w:rFonts w:ascii="Times New Roman" w:hAnsi="Times New Roman"/>
                <w:sz w:val="24"/>
                <w:vertAlign w:val="superscript"/>
              </w:rPr>
              <w:t>th</w:t>
            </w:r>
            <w:r w:rsidRPr="00D148E1">
              <w:rPr>
                <w:rFonts w:ascii="Times New Roman" w:hAnsi="Times New Roman"/>
                <w:sz w:val="24"/>
              </w:rPr>
              <w:t xml:space="preserve"> Century Fox), 1979.</w:t>
            </w:r>
          </w:p>
        </w:tc>
      </w:tr>
    </w:tbl>
    <w:p w14:paraId="29046D9D" w14:textId="77777777" w:rsidR="009D3FE9" w:rsidRDefault="009D3FE9"/>
    <w:sectPr w:rsidR="009D3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E9"/>
    <w:rsid w:val="00274CF6"/>
    <w:rsid w:val="00284E5C"/>
    <w:rsid w:val="00701BC9"/>
    <w:rsid w:val="00971680"/>
    <w:rsid w:val="009D3FE9"/>
    <w:rsid w:val="009F6A77"/>
    <w:rsid w:val="00B203AE"/>
    <w:rsid w:val="00D148E1"/>
    <w:rsid w:val="00FE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C447"/>
  <w15:chartTrackingRefBased/>
  <w15:docId w15:val="{A92E6818-2DC4-4184-BF37-B2E82167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E9"/>
    <w:pPr>
      <w:spacing w:after="0" w:line="240" w:lineRule="auto"/>
    </w:pPr>
    <w:rPr>
      <w:rFonts w:ascii="Garamond" w:eastAsia="Times New Roman" w:hAnsi="Garamond"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D3FE9"/>
    <w:rPr>
      <w:color w:val="0000FF"/>
      <w:u w:val="single"/>
    </w:rPr>
  </w:style>
  <w:style w:type="paragraph" w:styleId="NormalWeb">
    <w:name w:val="Normal (Web)"/>
    <w:basedOn w:val="Normal"/>
    <w:uiPriority w:val="99"/>
    <w:semiHidden/>
    <w:unhideWhenUsed/>
    <w:rsid w:val="009D3FE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8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2041</Words>
  <Characters>11637</Characters>
  <Application>Microsoft Office Word</Application>
  <DocSecurity>0</DocSecurity>
  <Lines>96</Lines>
  <Paragraphs>27</Paragraphs>
  <ScaleCrop>false</ScaleCrop>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Dika</dc:creator>
  <cp:keywords/>
  <dc:description/>
  <cp:lastModifiedBy>Vera Dika</cp:lastModifiedBy>
  <cp:revision>9</cp:revision>
  <dcterms:created xsi:type="dcterms:W3CDTF">2022-01-25T15:20:00Z</dcterms:created>
  <dcterms:modified xsi:type="dcterms:W3CDTF">2022-01-25T15:41:00Z</dcterms:modified>
</cp:coreProperties>
</file>